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760" w:rsidRPr="007C6760" w:rsidRDefault="00566AA9" w:rsidP="007C6760">
      <w:pPr>
        <w:pStyle w:val="a3"/>
        <w:spacing w:line="600" w:lineRule="exact"/>
        <w:jc w:val="right"/>
      </w:pPr>
      <w:r w:rsidRPr="007C6760">
        <w:t>A</w:t>
      </w:r>
    </w:p>
    <w:p w:rsidR="009479F0" w:rsidRPr="007C6760" w:rsidRDefault="009479F0" w:rsidP="007C6760">
      <w:pPr>
        <w:pStyle w:val="a3"/>
        <w:spacing w:line="600" w:lineRule="exact"/>
        <w:jc w:val="right"/>
        <w:rPr>
          <w:rFonts w:eastAsia="黑体"/>
        </w:rPr>
      </w:pPr>
      <w:r w:rsidRPr="007C6760">
        <w:rPr>
          <w:rFonts w:eastAsia="黑体"/>
        </w:rPr>
        <w:t>公开</w:t>
      </w:r>
    </w:p>
    <w:p w:rsidR="00325568" w:rsidRPr="007C6760" w:rsidRDefault="00325568" w:rsidP="007C6760">
      <w:pPr>
        <w:tabs>
          <w:tab w:val="left" w:pos="320"/>
          <w:tab w:val="left" w:pos="8000"/>
          <w:tab w:val="left" w:pos="8320"/>
        </w:tabs>
        <w:spacing w:line="600" w:lineRule="exact"/>
        <w:jc w:val="center"/>
      </w:pPr>
    </w:p>
    <w:p w:rsidR="00325568" w:rsidRPr="007C6760" w:rsidRDefault="00325568" w:rsidP="007C6760">
      <w:pPr>
        <w:tabs>
          <w:tab w:val="left" w:pos="320"/>
          <w:tab w:val="left" w:pos="8000"/>
          <w:tab w:val="left" w:pos="8320"/>
        </w:tabs>
        <w:spacing w:line="600" w:lineRule="exact"/>
        <w:jc w:val="center"/>
      </w:pPr>
    </w:p>
    <w:p w:rsidR="00325568" w:rsidRPr="007C6760" w:rsidRDefault="00325568" w:rsidP="007C6760">
      <w:pPr>
        <w:tabs>
          <w:tab w:val="left" w:pos="320"/>
          <w:tab w:val="left" w:pos="8000"/>
          <w:tab w:val="left" w:pos="8320"/>
        </w:tabs>
        <w:spacing w:line="600" w:lineRule="exact"/>
        <w:jc w:val="center"/>
      </w:pPr>
    </w:p>
    <w:p w:rsidR="00011ED5" w:rsidRPr="007C6760" w:rsidRDefault="00011ED5" w:rsidP="007C6760">
      <w:pPr>
        <w:tabs>
          <w:tab w:val="left" w:pos="320"/>
          <w:tab w:val="left" w:pos="8000"/>
          <w:tab w:val="left" w:pos="8320"/>
        </w:tabs>
        <w:spacing w:line="600" w:lineRule="exact"/>
        <w:jc w:val="center"/>
      </w:pPr>
    </w:p>
    <w:p w:rsidR="00011ED5" w:rsidRPr="007C6760" w:rsidRDefault="00011ED5" w:rsidP="007C6760">
      <w:pPr>
        <w:tabs>
          <w:tab w:val="left" w:pos="320"/>
          <w:tab w:val="left" w:pos="8000"/>
          <w:tab w:val="left" w:pos="8320"/>
        </w:tabs>
        <w:spacing w:line="600" w:lineRule="exact"/>
        <w:jc w:val="center"/>
      </w:pPr>
    </w:p>
    <w:p w:rsidR="00E20EBE" w:rsidRPr="007C6760" w:rsidRDefault="003E4D06" w:rsidP="00421379">
      <w:pPr>
        <w:tabs>
          <w:tab w:val="left" w:pos="320"/>
          <w:tab w:val="left" w:pos="8000"/>
          <w:tab w:val="left" w:pos="8320"/>
        </w:tabs>
        <w:spacing w:line="600" w:lineRule="exact"/>
        <w:jc w:val="center"/>
      </w:pPr>
      <w:r w:rsidRPr="007C6760">
        <w:t>常文广旅</w:t>
      </w:r>
      <w:r w:rsidR="00193840" w:rsidRPr="007C6760">
        <w:t>复</w:t>
      </w:r>
      <w:r w:rsidR="002E543C" w:rsidRPr="007C6760">
        <w:t>〔</w:t>
      </w:r>
      <w:r w:rsidR="00DF6CF6" w:rsidRPr="007C6760">
        <w:t>202</w:t>
      </w:r>
      <w:r w:rsidR="0033199C" w:rsidRPr="007C6760">
        <w:t>4</w:t>
      </w:r>
      <w:r w:rsidR="002E543C" w:rsidRPr="007C6760">
        <w:t>〕</w:t>
      </w:r>
      <w:r w:rsidR="003B7EBE" w:rsidRPr="007C6760">
        <w:t>7</w:t>
      </w:r>
      <w:r w:rsidR="00566AA9" w:rsidRPr="007C6760">
        <w:t>4</w:t>
      </w:r>
      <w:r w:rsidR="002E543C" w:rsidRPr="007C6760">
        <w:t>号</w:t>
      </w:r>
    </w:p>
    <w:p w:rsidR="00E20EBE" w:rsidRPr="007C6760" w:rsidRDefault="00E20EBE" w:rsidP="007C6760">
      <w:pPr>
        <w:tabs>
          <w:tab w:val="left" w:pos="320"/>
          <w:tab w:val="left" w:pos="8000"/>
          <w:tab w:val="left" w:pos="8320"/>
        </w:tabs>
        <w:spacing w:line="600" w:lineRule="exact"/>
        <w:jc w:val="center"/>
      </w:pPr>
    </w:p>
    <w:p w:rsidR="000439E7" w:rsidRPr="007C6760" w:rsidRDefault="000439E7" w:rsidP="00421379">
      <w:pPr>
        <w:snapToGrid w:val="0"/>
        <w:spacing w:line="600" w:lineRule="exact"/>
        <w:jc w:val="center"/>
        <w:rPr>
          <w:rFonts w:eastAsia="方正小标宋简体"/>
          <w:sz w:val="44"/>
          <w:szCs w:val="44"/>
        </w:rPr>
      </w:pPr>
      <w:r w:rsidRPr="007C6760">
        <w:rPr>
          <w:rFonts w:eastAsia="方正小标宋简体"/>
          <w:sz w:val="44"/>
          <w:szCs w:val="44"/>
        </w:rPr>
        <w:t>关于对常州市政协十五届</w:t>
      </w:r>
      <w:r w:rsidR="0033199C" w:rsidRPr="007C6760">
        <w:rPr>
          <w:rFonts w:eastAsia="方正小标宋简体"/>
          <w:sz w:val="44"/>
          <w:szCs w:val="44"/>
        </w:rPr>
        <w:t>三</w:t>
      </w:r>
      <w:r w:rsidRPr="007C6760">
        <w:rPr>
          <w:rFonts w:eastAsia="方正小标宋简体"/>
          <w:sz w:val="44"/>
          <w:szCs w:val="44"/>
        </w:rPr>
        <w:t>次会议提案</w:t>
      </w:r>
    </w:p>
    <w:p w:rsidR="000439E7" w:rsidRPr="007C6760" w:rsidRDefault="000439E7" w:rsidP="00421379">
      <w:pPr>
        <w:snapToGrid w:val="0"/>
        <w:spacing w:line="600" w:lineRule="exact"/>
        <w:jc w:val="center"/>
        <w:rPr>
          <w:rFonts w:eastAsia="方正小标宋简体"/>
          <w:sz w:val="44"/>
          <w:szCs w:val="44"/>
        </w:rPr>
      </w:pPr>
      <w:r w:rsidRPr="007C6760">
        <w:rPr>
          <w:rFonts w:eastAsia="方正小标宋简体"/>
          <w:sz w:val="44"/>
          <w:szCs w:val="44"/>
        </w:rPr>
        <w:t>第</w:t>
      </w:r>
      <w:r w:rsidRPr="007C6760">
        <w:rPr>
          <w:rFonts w:eastAsia="方正小标宋简体"/>
          <w:sz w:val="44"/>
          <w:szCs w:val="44"/>
        </w:rPr>
        <w:t>0</w:t>
      </w:r>
      <w:r w:rsidR="003B7EBE" w:rsidRPr="007C6760">
        <w:rPr>
          <w:rFonts w:eastAsia="方正小标宋简体"/>
          <w:sz w:val="44"/>
          <w:szCs w:val="44"/>
        </w:rPr>
        <w:t>2</w:t>
      </w:r>
      <w:r w:rsidR="00F76776" w:rsidRPr="007C6760">
        <w:rPr>
          <w:rFonts w:eastAsia="方正小标宋简体"/>
          <w:sz w:val="44"/>
          <w:szCs w:val="44"/>
        </w:rPr>
        <w:t>8</w:t>
      </w:r>
      <w:r w:rsidR="00566AA9" w:rsidRPr="007C6760">
        <w:rPr>
          <w:rFonts w:eastAsia="方正小标宋简体"/>
          <w:sz w:val="44"/>
          <w:szCs w:val="44"/>
        </w:rPr>
        <w:t>5</w:t>
      </w:r>
      <w:r w:rsidRPr="007C6760">
        <w:rPr>
          <w:rFonts w:eastAsia="方正小标宋简体"/>
          <w:sz w:val="44"/>
          <w:szCs w:val="44"/>
        </w:rPr>
        <w:t>号的答复</w:t>
      </w:r>
    </w:p>
    <w:p w:rsidR="000439E7" w:rsidRPr="007C6760" w:rsidRDefault="000439E7" w:rsidP="00421379">
      <w:pPr>
        <w:snapToGrid w:val="0"/>
        <w:spacing w:line="600" w:lineRule="exact"/>
        <w:jc w:val="center"/>
        <w:rPr>
          <w:rFonts w:eastAsia="方正小标宋简体"/>
          <w:sz w:val="44"/>
          <w:szCs w:val="44"/>
        </w:rPr>
      </w:pPr>
    </w:p>
    <w:p w:rsidR="000439E7" w:rsidRPr="007C6760" w:rsidRDefault="00566AA9" w:rsidP="00421379">
      <w:pPr>
        <w:pStyle w:val="a8"/>
        <w:widowControl w:val="0"/>
        <w:spacing w:before="0" w:beforeAutospacing="0" w:after="0" w:afterAutospacing="0" w:line="600" w:lineRule="exact"/>
        <w:jc w:val="both"/>
        <w:rPr>
          <w:rFonts w:ascii="Times New Roman" w:eastAsia="仿宋_GB2312" w:hAnsi="Times New Roman" w:cs="Times New Roman"/>
          <w:kern w:val="2"/>
          <w:sz w:val="32"/>
          <w:szCs w:val="32"/>
        </w:rPr>
      </w:pPr>
      <w:r w:rsidRPr="007C6760">
        <w:rPr>
          <w:rFonts w:ascii="Times New Roman" w:eastAsia="仿宋_GB2312" w:hAnsi="Times New Roman" w:cs="Times New Roman"/>
          <w:kern w:val="2"/>
          <w:sz w:val="32"/>
          <w:szCs w:val="32"/>
        </w:rPr>
        <w:t>吴雪芬</w:t>
      </w:r>
      <w:r w:rsidR="00954BF8" w:rsidRPr="007C6760">
        <w:rPr>
          <w:rFonts w:ascii="Times New Roman" w:eastAsia="仿宋_GB2312" w:hAnsi="Times New Roman" w:cs="Times New Roman"/>
          <w:kern w:val="2"/>
          <w:sz w:val="32"/>
          <w:szCs w:val="32"/>
        </w:rPr>
        <w:t>委员</w:t>
      </w:r>
      <w:r w:rsidR="000439E7" w:rsidRPr="007C6760">
        <w:rPr>
          <w:rFonts w:ascii="Times New Roman" w:eastAsia="仿宋_GB2312" w:hAnsi="Times New Roman" w:cs="Times New Roman"/>
          <w:kern w:val="2"/>
          <w:sz w:val="32"/>
          <w:szCs w:val="32"/>
        </w:rPr>
        <w:t>：</w:t>
      </w:r>
    </w:p>
    <w:p w:rsidR="000439E7" w:rsidRPr="007C6760" w:rsidRDefault="00566AA9" w:rsidP="00421379">
      <w:pPr>
        <w:spacing w:line="600" w:lineRule="exact"/>
        <w:ind w:firstLineChars="200" w:firstLine="640"/>
        <w:rPr>
          <w:szCs w:val="32"/>
        </w:rPr>
      </w:pPr>
      <w:r w:rsidRPr="007C6760">
        <w:rPr>
          <w:szCs w:val="32"/>
        </w:rPr>
        <w:t>您</w:t>
      </w:r>
      <w:r w:rsidR="000439E7" w:rsidRPr="007C6760">
        <w:rPr>
          <w:szCs w:val="32"/>
        </w:rPr>
        <w:t>提出的《</w:t>
      </w:r>
      <w:r w:rsidRPr="007C6760">
        <w:rPr>
          <w:rFonts w:eastAsia="仿宋"/>
          <w:szCs w:val="32"/>
        </w:rPr>
        <w:t>关于城市旅游和商业地产协同发展的建议</w:t>
      </w:r>
      <w:r w:rsidR="000439E7" w:rsidRPr="007C6760">
        <w:rPr>
          <w:szCs w:val="32"/>
        </w:rPr>
        <w:t>》收悉，现答复如下：</w:t>
      </w:r>
    </w:p>
    <w:p w:rsidR="00566AA9" w:rsidRPr="007C6760" w:rsidRDefault="00566AA9" w:rsidP="00566AA9">
      <w:pPr>
        <w:spacing w:line="600" w:lineRule="exact"/>
        <w:ind w:firstLineChars="200" w:firstLine="640"/>
        <w:rPr>
          <w:rFonts w:eastAsia="黑体"/>
          <w:szCs w:val="32"/>
        </w:rPr>
      </w:pPr>
      <w:r w:rsidRPr="007C6760">
        <w:rPr>
          <w:rFonts w:eastAsia="黑体"/>
          <w:szCs w:val="32"/>
        </w:rPr>
        <w:t>一、推进城市旅游和商业地产协同发展</w:t>
      </w:r>
    </w:p>
    <w:p w:rsidR="00566AA9" w:rsidRPr="007C6760" w:rsidRDefault="00566AA9" w:rsidP="00566AA9">
      <w:pPr>
        <w:spacing w:line="600" w:lineRule="exact"/>
        <w:ind w:firstLineChars="200" w:firstLine="640"/>
        <w:rPr>
          <w:szCs w:val="32"/>
        </w:rPr>
      </w:pPr>
      <w:r w:rsidRPr="007C6760">
        <w:rPr>
          <w:szCs w:val="32"/>
        </w:rPr>
        <w:t>近年来，常州市商业地产项目如雨后春笋，环球恐龙城迪诺水镇、江南环球港、新城吾悦广场、万达广场等城市大型商业综合体不断建成投运，极大方便市民和游客消费，成为城市文商旅发展的重要载体，城市文商旅氛围越来越活跃，吸引游客到来。城市旅游和商业地产协同发展是推进文商旅发展的重</w:t>
      </w:r>
      <w:r w:rsidRPr="007C6760">
        <w:rPr>
          <w:szCs w:val="32"/>
        </w:rPr>
        <w:lastRenderedPageBreak/>
        <w:t>要抓手之一，我们一直把商业地产项目纳入到全市文旅产业重点项目库中进行推进，取得一定成效。目前，纳入到</w:t>
      </w:r>
      <w:r w:rsidRPr="007C6760">
        <w:rPr>
          <w:szCs w:val="32"/>
        </w:rPr>
        <w:t>“532”</w:t>
      </w:r>
      <w:r w:rsidRPr="007C6760">
        <w:rPr>
          <w:szCs w:val="32"/>
        </w:rPr>
        <w:t>发展战略文旅项目库商业地产项目主要有：天目湖动物王国文商旅综合体项目，项目将建成</w:t>
      </w:r>
      <w:r w:rsidRPr="007C6760">
        <w:rPr>
          <w:szCs w:val="32"/>
        </w:rPr>
        <w:t>28</w:t>
      </w:r>
      <w:r w:rsidRPr="007C6760">
        <w:rPr>
          <w:szCs w:val="32"/>
        </w:rPr>
        <w:t>亩商业小镇；环球融创曹山未来城项目，将建成集会展中心、水街古镇、高端民宿和高端酒店于一体的商业地产综合体；常州东方侏罗纪旅游度假区项目，项目将建成恐龙人城堡酒店及众多文旅商项目的综合体；季子文商旅综合体项目，将建成舜山康养小镇，小镇集游乐、观光、休闲、度假、购物于一体的项目，还有万象城旅游休闲街区、碧桂园文商旅综合体等多个文商旅项目。纳入到项目库的商业地产项目，将争取到更多发展政策支持，方便协调解决项目建设过程遇到问题，促进商业地产项目顺利实施。</w:t>
      </w:r>
    </w:p>
    <w:p w:rsidR="00566AA9" w:rsidRPr="007C6760" w:rsidRDefault="00566AA9" w:rsidP="00566AA9">
      <w:pPr>
        <w:spacing w:line="600" w:lineRule="exact"/>
        <w:ind w:firstLineChars="200" w:firstLine="640"/>
        <w:rPr>
          <w:rFonts w:eastAsia="黑体"/>
          <w:szCs w:val="32"/>
        </w:rPr>
      </w:pPr>
      <w:r w:rsidRPr="007C6760">
        <w:rPr>
          <w:rFonts w:eastAsia="黑体"/>
          <w:szCs w:val="32"/>
        </w:rPr>
        <w:t>二、加大政策引导首店经济发展</w:t>
      </w:r>
    </w:p>
    <w:p w:rsidR="00566AA9" w:rsidRPr="007C6760" w:rsidRDefault="00566AA9" w:rsidP="00566AA9">
      <w:pPr>
        <w:spacing w:line="600" w:lineRule="exact"/>
        <w:ind w:firstLineChars="200" w:firstLine="640"/>
        <w:rPr>
          <w:szCs w:val="32"/>
        </w:rPr>
      </w:pPr>
      <w:r w:rsidRPr="007C6760">
        <w:rPr>
          <w:szCs w:val="32"/>
        </w:rPr>
        <w:t>2023</w:t>
      </w:r>
      <w:r w:rsidRPr="007C6760">
        <w:rPr>
          <w:szCs w:val="32"/>
        </w:rPr>
        <w:t>年初，市委、市政府专门出台《关于加快推进全市文商旅融合发展的实施意见》（常发〔</w:t>
      </w:r>
      <w:r w:rsidRPr="007C6760">
        <w:rPr>
          <w:szCs w:val="32"/>
        </w:rPr>
        <w:t>2023</w:t>
      </w:r>
      <w:r w:rsidRPr="007C6760">
        <w:rPr>
          <w:szCs w:val="32"/>
        </w:rPr>
        <w:t>〕</w:t>
      </w:r>
      <w:r w:rsidRPr="007C6760">
        <w:rPr>
          <w:szCs w:val="32"/>
        </w:rPr>
        <w:t>3</w:t>
      </w:r>
      <w:r w:rsidRPr="007C6760">
        <w:rPr>
          <w:szCs w:val="32"/>
        </w:rPr>
        <w:t>号）文件，精准对接重点区域、重点产业和重点资源，大力促进总部经济、高端服务业集聚发展，承接一批龙头型、融合型、总部型文商旅项目，力争每年签约落地</w:t>
      </w:r>
      <w:r w:rsidRPr="007C6760">
        <w:rPr>
          <w:szCs w:val="32"/>
        </w:rPr>
        <w:t>10</w:t>
      </w:r>
      <w:r w:rsidRPr="007C6760">
        <w:rPr>
          <w:szCs w:val="32"/>
        </w:rPr>
        <w:t>个国内知名品牌、</w:t>
      </w:r>
      <w:r w:rsidRPr="007C6760">
        <w:rPr>
          <w:szCs w:val="32"/>
        </w:rPr>
        <w:t>100</w:t>
      </w:r>
      <w:r w:rsidRPr="007C6760">
        <w:rPr>
          <w:szCs w:val="32"/>
        </w:rPr>
        <w:t>个以上高品质文商旅项目。通过</w:t>
      </w:r>
      <w:r w:rsidRPr="007C6760">
        <w:rPr>
          <w:szCs w:val="32"/>
        </w:rPr>
        <w:t>“</w:t>
      </w:r>
      <w:r w:rsidRPr="007C6760">
        <w:rPr>
          <w:szCs w:val="32"/>
        </w:rPr>
        <w:t>首店、首发、首牌、首秀</w:t>
      </w:r>
      <w:r w:rsidRPr="007C6760">
        <w:rPr>
          <w:szCs w:val="32"/>
        </w:rPr>
        <w:t>”</w:t>
      </w:r>
      <w:r w:rsidRPr="007C6760">
        <w:rPr>
          <w:szCs w:val="32"/>
        </w:rPr>
        <w:t>四首发力，加快构建文商旅时尚消费</w:t>
      </w:r>
      <w:r w:rsidRPr="007C6760">
        <w:rPr>
          <w:szCs w:val="32"/>
        </w:rPr>
        <w:t>“</w:t>
      </w:r>
      <w:r w:rsidRPr="007C6760">
        <w:rPr>
          <w:szCs w:val="32"/>
        </w:rPr>
        <w:t>流量场</w:t>
      </w:r>
      <w:r w:rsidRPr="007C6760">
        <w:rPr>
          <w:szCs w:val="32"/>
        </w:rPr>
        <w:t>”</w:t>
      </w:r>
      <w:r w:rsidRPr="007C6760">
        <w:rPr>
          <w:szCs w:val="32"/>
        </w:rPr>
        <w:t>，利用青果巷历史文化街区三期、盛宣怀故居周边等优质空间，吸引一批国内外知名品牌首店、</w:t>
      </w:r>
      <w:r w:rsidRPr="007C6760">
        <w:rPr>
          <w:szCs w:val="32"/>
        </w:rPr>
        <w:lastRenderedPageBreak/>
        <w:t>旗舰店、体验店，汇集一批新文创、新设计、新生活业态，力争到</w:t>
      </w:r>
      <w:r w:rsidRPr="007C6760">
        <w:rPr>
          <w:szCs w:val="32"/>
        </w:rPr>
        <w:t>2025</w:t>
      </w:r>
      <w:r w:rsidRPr="007C6760">
        <w:rPr>
          <w:szCs w:val="32"/>
        </w:rPr>
        <w:t>年，国际知名品牌落户我市实现突破。《意见》明确对首店经济提出政策引导举措，对拥有国际国内知名品牌的企业在我市注册法人企业开设首店、旗舰店，按照每新增引进</w:t>
      </w:r>
      <w:r w:rsidRPr="007C6760">
        <w:rPr>
          <w:szCs w:val="32"/>
        </w:rPr>
        <w:t>1</w:t>
      </w:r>
      <w:r w:rsidRPr="007C6760">
        <w:rPr>
          <w:szCs w:val="32"/>
        </w:rPr>
        <w:t>个江苏首店、常州首店，当年营业额（销售额）达到</w:t>
      </w:r>
      <w:r w:rsidRPr="007C6760">
        <w:rPr>
          <w:szCs w:val="32"/>
        </w:rPr>
        <w:t>1000</w:t>
      </w:r>
      <w:r w:rsidRPr="007C6760">
        <w:rPr>
          <w:szCs w:val="32"/>
        </w:rPr>
        <w:t>万元（含）以上的，分别按最高不超过</w:t>
      </w:r>
      <w:r w:rsidRPr="007C6760">
        <w:rPr>
          <w:szCs w:val="32"/>
        </w:rPr>
        <w:t>100</w:t>
      </w:r>
      <w:r w:rsidRPr="007C6760">
        <w:rPr>
          <w:szCs w:val="32"/>
        </w:rPr>
        <w:t>万元、</w:t>
      </w:r>
      <w:r w:rsidRPr="007C6760">
        <w:rPr>
          <w:szCs w:val="32"/>
        </w:rPr>
        <w:t>50</w:t>
      </w:r>
      <w:r w:rsidRPr="007C6760">
        <w:rPr>
          <w:szCs w:val="32"/>
        </w:rPr>
        <w:t>万元奖励标准给予支持。</w:t>
      </w:r>
      <w:r w:rsidRPr="007C6760">
        <w:rPr>
          <w:szCs w:val="32"/>
        </w:rPr>
        <w:t>2023</w:t>
      </w:r>
      <w:r w:rsidRPr="007C6760">
        <w:rPr>
          <w:szCs w:val="32"/>
        </w:rPr>
        <w:t>年以来，我市陆续招引</w:t>
      </w:r>
      <w:r w:rsidRPr="007C6760">
        <w:rPr>
          <w:szCs w:val="32"/>
        </w:rPr>
        <w:t>Tory Burch</w:t>
      </w:r>
      <w:r w:rsidRPr="007C6760">
        <w:rPr>
          <w:szCs w:val="32"/>
        </w:rPr>
        <w:t>、</w:t>
      </w:r>
      <w:r w:rsidRPr="007C6760">
        <w:rPr>
          <w:szCs w:val="32"/>
        </w:rPr>
        <w:t>Manner</w:t>
      </w:r>
      <w:r w:rsidRPr="007C6760">
        <w:rPr>
          <w:szCs w:val="32"/>
        </w:rPr>
        <w:t>咖啡、</w:t>
      </w:r>
      <w:proofErr w:type="spellStart"/>
      <w:r w:rsidRPr="007C6760">
        <w:rPr>
          <w:szCs w:val="32"/>
        </w:rPr>
        <w:t>Tims</w:t>
      </w:r>
      <w:proofErr w:type="spellEnd"/>
      <w:r w:rsidRPr="007C6760">
        <w:rPr>
          <w:szCs w:val="32"/>
        </w:rPr>
        <w:t>等多家首店首牌和全市首个主城区仓储式会员制商店</w:t>
      </w:r>
      <w:r w:rsidRPr="007C6760">
        <w:rPr>
          <w:szCs w:val="32"/>
        </w:rPr>
        <w:t>M</w:t>
      </w:r>
      <w:r w:rsidRPr="007C6760">
        <w:rPr>
          <w:szCs w:val="32"/>
        </w:rPr>
        <w:t>会员商店。下一步，市商务局将积极指导各辖市区加强招商引贸，注重引进大型商贸流通企业、著名品牌首店、总部企业等，努力推动市场主体引育壮大，同时，积极会同相关部门，推动首店奖补政策的落地实施，以支持我市加快发展首店经济。</w:t>
      </w:r>
      <w:r w:rsidRPr="007C6760">
        <w:rPr>
          <w:szCs w:val="32"/>
        </w:rPr>
        <w:t xml:space="preserve"> </w:t>
      </w:r>
    </w:p>
    <w:p w:rsidR="00566AA9" w:rsidRPr="007C6760" w:rsidRDefault="00566AA9" w:rsidP="00566AA9">
      <w:pPr>
        <w:spacing w:line="600" w:lineRule="exact"/>
        <w:ind w:firstLineChars="200" w:firstLine="640"/>
        <w:rPr>
          <w:rFonts w:eastAsia="黑体"/>
          <w:szCs w:val="32"/>
        </w:rPr>
      </w:pPr>
      <w:r w:rsidRPr="007C6760">
        <w:rPr>
          <w:rFonts w:eastAsia="黑体"/>
          <w:szCs w:val="32"/>
        </w:rPr>
        <w:t>三、提升文旅商融合发展深度</w:t>
      </w:r>
    </w:p>
    <w:p w:rsidR="006535DC" w:rsidRPr="007C6760" w:rsidRDefault="00566AA9" w:rsidP="00566AA9">
      <w:pPr>
        <w:spacing w:line="600" w:lineRule="exact"/>
        <w:ind w:firstLineChars="200" w:firstLine="640"/>
        <w:rPr>
          <w:szCs w:val="32"/>
        </w:rPr>
      </w:pPr>
      <w:r w:rsidRPr="007C6760">
        <w:rPr>
          <w:szCs w:val="32"/>
        </w:rPr>
        <w:t>2023</w:t>
      </w:r>
      <w:r w:rsidRPr="007C6760">
        <w:rPr>
          <w:szCs w:val="32"/>
        </w:rPr>
        <w:t>年初，市委、市政府出台《关于加快推进全市文商旅融合发展的实施意见》（常发〔</w:t>
      </w:r>
      <w:r w:rsidRPr="007C6760">
        <w:rPr>
          <w:szCs w:val="32"/>
        </w:rPr>
        <w:t>2023</w:t>
      </w:r>
      <w:r w:rsidRPr="007C6760">
        <w:rPr>
          <w:szCs w:val="32"/>
        </w:rPr>
        <w:t>〕</w:t>
      </w:r>
      <w:r w:rsidRPr="007C6760">
        <w:rPr>
          <w:szCs w:val="32"/>
        </w:rPr>
        <w:t>3</w:t>
      </w:r>
      <w:r w:rsidRPr="007C6760">
        <w:rPr>
          <w:szCs w:val="32"/>
        </w:rPr>
        <w:t>号）文件，着眼产业发展、市场主体、消费载体、业态产品、品牌营销等领域深度融合，统筹提升文商旅服务功能，促进公共文化服务圈、社区商业服务圈发展，在产业园区、特色街区和购物商圈中植入文化创意，丰富城市公园、商业空间的旅游产品体系，提升旅游载体的商业、健身业态比重，推动文化展演、会议展览、旅游观光、运动休闲、时尚消费等载体有机融合，打造一批集餐饮、</w:t>
      </w:r>
      <w:r w:rsidRPr="007C6760">
        <w:rPr>
          <w:szCs w:val="32"/>
        </w:rPr>
        <w:lastRenderedPageBreak/>
        <w:t>书店、剧场、健身、亲子等于一体的多功能复合空间，力争到</w:t>
      </w:r>
      <w:r w:rsidRPr="007C6760">
        <w:rPr>
          <w:szCs w:val="32"/>
        </w:rPr>
        <w:t>2025</w:t>
      </w:r>
      <w:r w:rsidRPr="007C6760">
        <w:rPr>
          <w:szCs w:val="32"/>
        </w:rPr>
        <w:t>年，建成</w:t>
      </w:r>
      <w:r w:rsidRPr="007C6760">
        <w:rPr>
          <w:szCs w:val="32"/>
        </w:rPr>
        <w:t>100</w:t>
      </w:r>
      <w:r w:rsidRPr="007C6760">
        <w:rPr>
          <w:szCs w:val="32"/>
        </w:rPr>
        <w:t>个以上文商旅体综合性消费空间。提升改造一批百姓口碑好、管理服务智慧化、购物环境舒适的标杆菜市场。对标国内外顶级消费城市，培育一批新兴消费空间和创意消费簇群，建设常青</w:t>
      </w:r>
      <w:r w:rsidRPr="007C6760">
        <w:rPr>
          <w:szCs w:val="32"/>
        </w:rPr>
        <w:t>·</w:t>
      </w:r>
      <w:r w:rsidRPr="007C6760">
        <w:rPr>
          <w:szCs w:val="32"/>
        </w:rPr>
        <w:t>里巷、万象城等总投资超</w:t>
      </w:r>
      <w:r w:rsidRPr="007C6760">
        <w:rPr>
          <w:szCs w:val="32"/>
        </w:rPr>
        <w:t>100</w:t>
      </w:r>
      <w:r w:rsidRPr="007C6760">
        <w:rPr>
          <w:szCs w:val="32"/>
        </w:rPr>
        <w:t>亿元的新型城市综合体，力争到</w:t>
      </w:r>
      <w:r w:rsidRPr="007C6760">
        <w:rPr>
          <w:szCs w:val="32"/>
        </w:rPr>
        <w:t>2025</w:t>
      </w:r>
      <w:r w:rsidRPr="007C6760">
        <w:rPr>
          <w:szCs w:val="32"/>
        </w:rPr>
        <w:t>年，新增</w:t>
      </w:r>
      <w:r w:rsidRPr="007C6760">
        <w:rPr>
          <w:szCs w:val="32"/>
        </w:rPr>
        <w:t>2</w:t>
      </w:r>
      <w:r w:rsidRPr="007C6760">
        <w:rPr>
          <w:szCs w:val="32"/>
        </w:rPr>
        <w:t>个省级文化和旅游消费示范单位、</w:t>
      </w:r>
      <w:r w:rsidRPr="007C6760">
        <w:rPr>
          <w:szCs w:val="32"/>
        </w:rPr>
        <w:t>4</w:t>
      </w:r>
      <w:r w:rsidRPr="007C6760">
        <w:rPr>
          <w:szCs w:val="32"/>
        </w:rPr>
        <w:t>个省级以上夜间文旅消费集聚区、</w:t>
      </w:r>
      <w:r w:rsidRPr="007C6760">
        <w:rPr>
          <w:szCs w:val="32"/>
        </w:rPr>
        <w:t>6</w:t>
      </w:r>
      <w:r w:rsidRPr="007C6760">
        <w:rPr>
          <w:szCs w:val="32"/>
        </w:rPr>
        <w:t>个</w:t>
      </w:r>
      <w:r w:rsidRPr="007C6760">
        <w:rPr>
          <w:szCs w:val="32"/>
        </w:rPr>
        <w:t>“</w:t>
      </w:r>
      <w:r w:rsidRPr="007C6760">
        <w:rPr>
          <w:szCs w:val="32"/>
        </w:rPr>
        <w:t>江南美食之都</w:t>
      </w:r>
      <w:r w:rsidRPr="007C6760">
        <w:rPr>
          <w:szCs w:val="32"/>
        </w:rPr>
        <w:t>”</w:t>
      </w:r>
      <w:r w:rsidRPr="007C6760">
        <w:rPr>
          <w:szCs w:val="32"/>
        </w:rPr>
        <w:t>集聚区。打造一批集餐饮、书店、剧场、健身、亲子等于一体的多功能复合空间。力争到</w:t>
      </w:r>
      <w:r w:rsidRPr="007C6760">
        <w:rPr>
          <w:szCs w:val="32"/>
        </w:rPr>
        <w:t>2025</w:t>
      </w:r>
      <w:r w:rsidRPr="007C6760">
        <w:rPr>
          <w:szCs w:val="32"/>
        </w:rPr>
        <w:t>年，建成</w:t>
      </w:r>
      <w:r w:rsidRPr="007C6760">
        <w:rPr>
          <w:szCs w:val="32"/>
        </w:rPr>
        <w:t>100</w:t>
      </w:r>
      <w:r w:rsidRPr="007C6760">
        <w:rPr>
          <w:szCs w:val="32"/>
        </w:rPr>
        <w:t>个以上文商旅体综合性消费空间。力争到</w:t>
      </w:r>
      <w:r w:rsidRPr="007C6760">
        <w:rPr>
          <w:szCs w:val="32"/>
        </w:rPr>
        <w:t>2025</w:t>
      </w:r>
      <w:r w:rsidRPr="007C6760">
        <w:rPr>
          <w:szCs w:val="32"/>
        </w:rPr>
        <w:t>年，建成开放</w:t>
      </w:r>
      <w:r w:rsidRPr="007C6760">
        <w:rPr>
          <w:szCs w:val="32"/>
        </w:rPr>
        <w:t>200</w:t>
      </w:r>
      <w:r w:rsidRPr="007C6760">
        <w:rPr>
          <w:szCs w:val="32"/>
        </w:rPr>
        <w:t>个各类博物馆、纪念馆、展示馆，打响</w:t>
      </w:r>
      <w:r w:rsidRPr="007C6760">
        <w:rPr>
          <w:szCs w:val="32"/>
        </w:rPr>
        <w:t>“</w:t>
      </w:r>
      <w:r w:rsidRPr="007C6760">
        <w:rPr>
          <w:szCs w:val="32"/>
        </w:rPr>
        <w:t>百馆之城</w:t>
      </w:r>
      <w:r w:rsidRPr="007C6760">
        <w:rPr>
          <w:szCs w:val="32"/>
        </w:rPr>
        <w:t>”</w:t>
      </w:r>
      <w:r w:rsidRPr="007C6760">
        <w:rPr>
          <w:szCs w:val="32"/>
        </w:rPr>
        <w:t>城市</w:t>
      </w:r>
      <w:r w:rsidRPr="007C6760">
        <w:rPr>
          <w:szCs w:val="32"/>
        </w:rPr>
        <w:t>IP</w:t>
      </w:r>
      <w:r w:rsidRPr="007C6760">
        <w:rPr>
          <w:szCs w:val="32"/>
        </w:rPr>
        <w:t>。依托恒源畅厂、大成厂、大明厂等工业遗存，打造运河五号、纺织博览园、天虹大明等</w:t>
      </w:r>
      <w:r w:rsidRPr="007C6760">
        <w:rPr>
          <w:szCs w:val="32"/>
        </w:rPr>
        <w:t>“</w:t>
      </w:r>
      <w:r w:rsidRPr="007C6760">
        <w:rPr>
          <w:szCs w:val="32"/>
        </w:rPr>
        <w:t>科技孵化</w:t>
      </w:r>
      <w:r w:rsidRPr="007C6760">
        <w:rPr>
          <w:szCs w:val="32"/>
        </w:rPr>
        <w:t>+</w:t>
      </w:r>
      <w:r w:rsidRPr="007C6760">
        <w:rPr>
          <w:szCs w:val="32"/>
        </w:rPr>
        <w:t>文化创意</w:t>
      </w:r>
      <w:r w:rsidRPr="007C6760">
        <w:rPr>
          <w:szCs w:val="32"/>
        </w:rPr>
        <w:t>+</w:t>
      </w:r>
      <w:r w:rsidRPr="007C6760">
        <w:rPr>
          <w:szCs w:val="32"/>
        </w:rPr>
        <w:t>休闲娱乐</w:t>
      </w:r>
      <w:r w:rsidRPr="007C6760">
        <w:rPr>
          <w:szCs w:val="32"/>
        </w:rPr>
        <w:t>”</w:t>
      </w:r>
      <w:r w:rsidRPr="007C6760">
        <w:rPr>
          <w:szCs w:val="32"/>
        </w:rPr>
        <w:t>综合消费街区，力争到</w:t>
      </w:r>
      <w:r w:rsidRPr="007C6760">
        <w:rPr>
          <w:szCs w:val="32"/>
        </w:rPr>
        <w:t>2025</w:t>
      </w:r>
      <w:r w:rsidRPr="007C6760">
        <w:rPr>
          <w:szCs w:val="32"/>
        </w:rPr>
        <w:t>年，新增</w:t>
      </w:r>
      <w:r w:rsidRPr="007C6760">
        <w:rPr>
          <w:szCs w:val="32"/>
        </w:rPr>
        <w:t>3-5</w:t>
      </w:r>
      <w:r w:rsidRPr="007C6760">
        <w:rPr>
          <w:szCs w:val="32"/>
        </w:rPr>
        <w:t>家省级工业旅游区，创成</w:t>
      </w:r>
      <w:r w:rsidRPr="007C6760">
        <w:rPr>
          <w:szCs w:val="32"/>
        </w:rPr>
        <w:t>1</w:t>
      </w:r>
      <w:r w:rsidRPr="007C6760">
        <w:rPr>
          <w:szCs w:val="32"/>
        </w:rPr>
        <w:t>个国家工业旅游示范基地，打响</w:t>
      </w:r>
      <w:r w:rsidRPr="007C6760">
        <w:rPr>
          <w:szCs w:val="32"/>
        </w:rPr>
        <w:t>“</w:t>
      </w:r>
      <w:r w:rsidRPr="007C6760">
        <w:rPr>
          <w:szCs w:val="32"/>
        </w:rPr>
        <w:t>工商名城</w:t>
      </w:r>
      <w:r w:rsidRPr="007C6760">
        <w:rPr>
          <w:szCs w:val="32"/>
        </w:rPr>
        <w:t>”</w:t>
      </w:r>
      <w:r w:rsidRPr="007C6760">
        <w:rPr>
          <w:szCs w:val="32"/>
        </w:rPr>
        <w:t>城市</w:t>
      </w:r>
      <w:r w:rsidRPr="007C6760">
        <w:rPr>
          <w:szCs w:val="32"/>
        </w:rPr>
        <w:t>IP</w:t>
      </w:r>
      <w:r w:rsidRPr="007C6760">
        <w:rPr>
          <w:szCs w:val="32"/>
        </w:rPr>
        <w:t>。构建具有国际影响力的美食旅游目的地，匠心打造</w:t>
      </w:r>
      <w:r w:rsidRPr="007C6760">
        <w:rPr>
          <w:szCs w:val="32"/>
        </w:rPr>
        <w:t>“</w:t>
      </w:r>
      <w:r w:rsidRPr="007C6760">
        <w:rPr>
          <w:szCs w:val="32"/>
        </w:rPr>
        <w:t>季子</w:t>
      </w:r>
      <w:r w:rsidRPr="007C6760">
        <w:rPr>
          <w:szCs w:val="32"/>
        </w:rPr>
        <w:t>”“</w:t>
      </w:r>
      <w:r w:rsidRPr="007C6760">
        <w:rPr>
          <w:szCs w:val="32"/>
        </w:rPr>
        <w:t>东坡</w:t>
      </w:r>
      <w:r w:rsidRPr="007C6760">
        <w:rPr>
          <w:szCs w:val="32"/>
        </w:rPr>
        <w:t>”“</w:t>
      </w:r>
      <w:r w:rsidRPr="007C6760">
        <w:rPr>
          <w:szCs w:val="32"/>
        </w:rPr>
        <w:t>荆川</w:t>
      </w:r>
      <w:r w:rsidRPr="007C6760">
        <w:rPr>
          <w:szCs w:val="32"/>
        </w:rPr>
        <w:t>”“</w:t>
      </w:r>
      <w:r w:rsidRPr="007C6760">
        <w:rPr>
          <w:szCs w:val="32"/>
        </w:rPr>
        <w:t>宣怀</w:t>
      </w:r>
      <w:r w:rsidRPr="007C6760">
        <w:rPr>
          <w:szCs w:val="32"/>
        </w:rPr>
        <w:t>”</w:t>
      </w:r>
      <w:r w:rsidRPr="007C6760">
        <w:rPr>
          <w:szCs w:val="32"/>
        </w:rPr>
        <w:t>等名人宴席，创新推出</w:t>
      </w:r>
      <w:r w:rsidRPr="007C6760">
        <w:rPr>
          <w:szCs w:val="32"/>
        </w:rPr>
        <w:t>“</w:t>
      </w:r>
      <w:r w:rsidRPr="007C6760">
        <w:rPr>
          <w:szCs w:val="32"/>
        </w:rPr>
        <w:t>二十四节气菜</w:t>
      </w:r>
      <w:r w:rsidRPr="007C6760">
        <w:rPr>
          <w:szCs w:val="32"/>
        </w:rPr>
        <w:t>”“</w:t>
      </w:r>
      <w:r w:rsidRPr="007C6760">
        <w:rPr>
          <w:szCs w:val="32"/>
        </w:rPr>
        <w:t>一村一菜品</w:t>
      </w:r>
      <w:r w:rsidRPr="007C6760">
        <w:rPr>
          <w:szCs w:val="32"/>
        </w:rPr>
        <w:t>”</w:t>
      </w:r>
      <w:r w:rsidRPr="007C6760">
        <w:rPr>
          <w:szCs w:val="32"/>
        </w:rPr>
        <w:t>等特色美食，力争到</w:t>
      </w:r>
      <w:r w:rsidRPr="007C6760">
        <w:rPr>
          <w:szCs w:val="32"/>
        </w:rPr>
        <w:t>2025</w:t>
      </w:r>
      <w:r w:rsidRPr="007C6760">
        <w:rPr>
          <w:szCs w:val="32"/>
        </w:rPr>
        <w:t>年，培育</w:t>
      </w:r>
      <w:r w:rsidRPr="007C6760">
        <w:rPr>
          <w:szCs w:val="32"/>
        </w:rPr>
        <w:t>3</w:t>
      </w:r>
      <w:r w:rsidRPr="007C6760">
        <w:rPr>
          <w:szCs w:val="32"/>
        </w:rPr>
        <w:t>家本地</w:t>
      </w:r>
      <w:r w:rsidRPr="007C6760">
        <w:rPr>
          <w:szCs w:val="32"/>
        </w:rPr>
        <w:t>“</w:t>
      </w:r>
      <w:r w:rsidRPr="007C6760">
        <w:rPr>
          <w:szCs w:val="32"/>
        </w:rPr>
        <w:t>米其林</w:t>
      </w:r>
      <w:r w:rsidRPr="007C6760">
        <w:rPr>
          <w:szCs w:val="32"/>
        </w:rPr>
        <w:t>”“</w:t>
      </w:r>
      <w:r w:rsidRPr="007C6760">
        <w:rPr>
          <w:szCs w:val="32"/>
        </w:rPr>
        <w:t>黑珍珠</w:t>
      </w:r>
      <w:r w:rsidRPr="007C6760">
        <w:rPr>
          <w:szCs w:val="32"/>
        </w:rPr>
        <w:t>”</w:t>
      </w:r>
      <w:r w:rsidRPr="007C6760">
        <w:rPr>
          <w:szCs w:val="32"/>
        </w:rPr>
        <w:t>餐厅，创成</w:t>
      </w:r>
      <w:r w:rsidRPr="007C6760">
        <w:rPr>
          <w:szCs w:val="32"/>
        </w:rPr>
        <w:t>3-4</w:t>
      </w:r>
      <w:r w:rsidRPr="007C6760">
        <w:rPr>
          <w:szCs w:val="32"/>
        </w:rPr>
        <w:t>家省级示范步行街，擦亮</w:t>
      </w:r>
      <w:r w:rsidRPr="007C6760">
        <w:rPr>
          <w:szCs w:val="32"/>
        </w:rPr>
        <w:t>“</w:t>
      </w:r>
      <w:r w:rsidRPr="007C6760">
        <w:rPr>
          <w:szCs w:val="32"/>
        </w:rPr>
        <w:t>江南美食之都</w:t>
      </w:r>
      <w:r w:rsidRPr="007C6760">
        <w:rPr>
          <w:szCs w:val="32"/>
        </w:rPr>
        <w:t>”</w:t>
      </w:r>
      <w:r w:rsidRPr="007C6760">
        <w:rPr>
          <w:szCs w:val="32"/>
        </w:rPr>
        <w:t>金字招牌。我们将联合相关部门加大推进文商旅融合深度，定期举办常州文化和旅游节；制定《</w:t>
      </w:r>
      <w:r w:rsidRPr="007C6760">
        <w:rPr>
          <w:szCs w:val="32"/>
        </w:rPr>
        <w:t>“</w:t>
      </w:r>
      <w:r w:rsidRPr="007C6760">
        <w:rPr>
          <w:szCs w:val="32"/>
        </w:rPr>
        <w:t>江南美食之都</w:t>
      </w:r>
      <w:r w:rsidRPr="007C6760">
        <w:rPr>
          <w:szCs w:val="32"/>
        </w:rPr>
        <w:t>”</w:t>
      </w:r>
      <w:r w:rsidRPr="007C6760">
        <w:rPr>
          <w:szCs w:val="32"/>
        </w:rPr>
        <w:t>城市品牌推广活动方案》，发布《寻</w:t>
      </w:r>
      <w:r w:rsidRPr="007C6760">
        <w:rPr>
          <w:szCs w:val="32"/>
        </w:rPr>
        <w:lastRenderedPageBreak/>
        <w:t>常味</w:t>
      </w:r>
      <w:r w:rsidRPr="007C6760">
        <w:rPr>
          <w:szCs w:val="32"/>
        </w:rPr>
        <w:t>·</w:t>
      </w:r>
      <w:r w:rsidRPr="007C6760">
        <w:rPr>
          <w:szCs w:val="32"/>
        </w:rPr>
        <w:t>品江南》常州餐饮书籍；指导开展</w:t>
      </w:r>
      <w:r w:rsidRPr="007C6760">
        <w:rPr>
          <w:szCs w:val="32"/>
        </w:rPr>
        <w:t>“</w:t>
      </w:r>
      <w:r w:rsidRPr="007C6760">
        <w:rPr>
          <w:szCs w:val="32"/>
        </w:rPr>
        <w:t>新北区首届国际美食文化旅游活动</w:t>
      </w:r>
      <w:r w:rsidRPr="007C6760">
        <w:rPr>
          <w:szCs w:val="32"/>
        </w:rPr>
        <w:t>”</w:t>
      </w:r>
      <w:r w:rsidRPr="007C6760">
        <w:rPr>
          <w:szCs w:val="32"/>
        </w:rPr>
        <w:t>；组织常州东坡宴亮相海南</w:t>
      </w:r>
      <w:r w:rsidRPr="007C6760">
        <w:rPr>
          <w:szCs w:val="32"/>
        </w:rPr>
        <w:t>“2023</w:t>
      </w:r>
      <w:r w:rsidRPr="007C6760">
        <w:rPr>
          <w:szCs w:val="32"/>
        </w:rPr>
        <w:t>东坡美食文化荟</w:t>
      </w:r>
      <w:r w:rsidRPr="007C6760">
        <w:rPr>
          <w:szCs w:val="32"/>
        </w:rPr>
        <w:t>”</w:t>
      </w:r>
      <w:r w:rsidRPr="007C6760">
        <w:rPr>
          <w:szCs w:val="32"/>
        </w:rPr>
        <w:t>等系列活动。举办</w:t>
      </w:r>
      <w:r w:rsidRPr="007C6760">
        <w:rPr>
          <w:szCs w:val="32"/>
        </w:rPr>
        <w:t>“</w:t>
      </w:r>
      <w:r w:rsidRPr="007C6760">
        <w:rPr>
          <w:szCs w:val="32"/>
        </w:rPr>
        <w:t>第三届中华节气菜大会暨首届江南美食活动</w:t>
      </w:r>
      <w:r w:rsidRPr="007C6760">
        <w:rPr>
          <w:szCs w:val="32"/>
        </w:rPr>
        <w:t>”</w:t>
      </w:r>
      <w:r w:rsidRPr="007C6760">
        <w:rPr>
          <w:szCs w:val="32"/>
        </w:rPr>
        <w:t>，通过以节为媒，主动体现文商旅融合发展深度。</w:t>
      </w:r>
    </w:p>
    <w:p w:rsidR="00EF2990" w:rsidRPr="007C6760" w:rsidRDefault="00EF2990" w:rsidP="00421379">
      <w:pPr>
        <w:spacing w:line="600" w:lineRule="exact"/>
        <w:ind w:firstLineChars="200" w:firstLine="640"/>
        <w:rPr>
          <w:szCs w:val="32"/>
        </w:rPr>
      </w:pPr>
    </w:p>
    <w:p w:rsidR="000439E7" w:rsidRPr="007C6760" w:rsidRDefault="000439E7" w:rsidP="00421379">
      <w:pPr>
        <w:spacing w:line="600" w:lineRule="exact"/>
        <w:ind w:firstLineChars="200" w:firstLine="640"/>
        <w:rPr>
          <w:szCs w:val="32"/>
        </w:rPr>
      </w:pPr>
      <w:r w:rsidRPr="007C6760">
        <w:rPr>
          <w:szCs w:val="32"/>
        </w:rPr>
        <w:t>签</w:t>
      </w:r>
      <w:r w:rsidRPr="007C6760">
        <w:rPr>
          <w:szCs w:val="32"/>
        </w:rPr>
        <w:t xml:space="preserve"> </w:t>
      </w:r>
      <w:r w:rsidRPr="007C6760">
        <w:rPr>
          <w:szCs w:val="32"/>
        </w:rPr>
        <w:t>发</w:t>
      </w:r>
      <w:r w:rsidRPr="007C6760">
        <w:rPr>
          <w:szCs w:val="32"/>
        </w:rPr>
        <w:t xml:space="preserve"> </w:t>
      </w:r>
      <w:r w:rsidRPr="007C6760">
        <w:rPr>
          <w:szCs w:val="32"/>
        </w:rPr>
        <w:t>人：严</w:t>
      </w:r>
      <w:r w:rsidRPr="007C6760">
        <w:rPr>
          <w:szCs w:val="32"/>
        </w:rPr>
        <w:t xml:space="preserve">  </w:t>
      </w:r>
      <w:r w:rsidRPr="007C6760">
        <w:rPr>
          <w:szCs w:val="32"/>
        </w:rPr>
        <w:t>俊</w:t>
      </w:r>
    </w:p>
    <w:p w:rsidR="000439E7" w:rsidRPr="007C6760" w:rsidRDefault="000439E7" w:rsidP="00421379">
      <w:pPr>
        <w:spacing w:line="600" w:lineRule="exact"/>
        <w:ind w:firstLineChars="200" w:firstLine="640"/>
        <w:rPr>
          <w:szCs w:val="32"/>
        </w:rPr>
      </w:pPr>
      <w:r w:rsidRPr="007C6760">
        <w:rPr>
          <w:szCs w:val="32"/>
        </w:rPr>
        <w:t>经</w:t>
      </w:r>
      <w:r w:rsidRPr="007C6760">
        <w:rPr>
          <w:szCs w:val="32"/>
        </w:rPr>
        <w:t xml:space="preserve"> </w:t>
      </w:r>
      <w:r w:rsidRPr="007C6760">
        <w:rPr>
          <w:szCs w:val="32"/>
        </w:rPr>
        <w:t>办</w:t>
      </w:r>
      <w:r w:rsidRPr="007C6760">
        <w:rPr>
          <w:szCs w:val="32"/>
        </w:rPr>
        <w:t xml:space="preserve"> </w:t>
      </w:r>
      <w:r w:rsidRPr="007C6760">
        <w:rPr>
          <w:szCs w:val="32"/>
        </w:rPr>
        <w:t>人：</w:t>
      </w:r>
      <w:r w:rsidR="00EF2990" w:rsidRPr="007C6760">
        <w:rPr>
          <w:szCs w:val="32"/>
        </w:rPr>
        <w:t>周晓明</w:t>
      </w:r>
    </w:p>
    <w:p w:rsidR="000439E7" w:rsidRPr="007C6760" w:rsidRDefault="000439E7" w:rsidP="00421379">
      <w:pPr>
        <w:spacing w:line="600" w:lineRule="exact"/>
        <w:ind w:firstLineChars="200" w:firstLine="640"/>
        <w:rPr>
          <w:szCs w:val="32"/>
        </w:rPr>
      </w:pPr>
      <w:r w:rsidRPr="007C6760">
        <w:rPr>
          <w:szCs w:val="32"/>
        </w:rPr>
        <w:t>联系电话：</w:t>
      </w:r>
      <w:r w:rsidRPr="007C6760">
        <w:rPr>
          <w:szCs w:val="32"/>
        </w:rPr>
        <w:t>8568</w:t>
      </w:r>
      <w:r w:rsidR="00EF2990" w:rsidRPr="007C6760">
        <w:rPr>
          <w:szCs w:val="32"/>
        </w:rPr>
        <w:t>2504</w:t>
      </w:r>
      <w:bookmarkStart w:id="0" w:name="_GoBack"/>
      <w:bookmarkEnd w:id="0"/>
    </w:p>
    <w:p w:rsidR="00163D9A" w:rsidRPr="007C6760" w:rsidRDefault="00163D9A"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0C036D" w:rsidRPr="007C6760" w:rsidRDefault="000C036D" w:rsidP="0091415A">
      <w:pPr>
        <w:spacing w:line="600" w:lineRule="exact"/>
        <w:ind w:firstLineChars="1550" w:firstLine="4960"/>
        <w:rPr>
          <w:szCs w:val="32"/>
        </w:rPr>
      </w:pPr>
      <w:r w:rsidRPr="007C6760">
        <w:rPr>
          <w:szCs w:val="32"/>
        </w:rPr>
        <w:t>常州市文化广电和旅游局</w:t>
      </w:r>
    </w:p>
    <w:p w:rsidR="00CB2093" w:rsidRPr="007C6760" w:rsidRDefault="00DF6CF6" w:rsidP="0091415A">
      <w:pPr>
        <w:spacing w:line="600" w:lineRule="exact"/>
        <w:ind w:firstLineChars="1700" w:firstLine="5440"/>
        <w:rPr>
          <w:szCs w:val="32"/>
        </w:rPr>
      </w:pPr>
      <w:r w:rsidRPr="007C6760">
        <w:rPr>
          <w:szCs w:val="32"/>
        </w:rPr>
        <w:t>202</w:t>
      </w:r>
      <w:r w:rsidR="0033199C" w:rsidRPr="007C6760">
        <w:rPr>
          <w:szCs w:val="32"/>
        </w:rPr>
        <w:t>4</w:t>
      </w:r>
      <w:r w:rsidR="00CB2093" w:rsidRPr="007C6760">
        <w:rPr>
          <w:szCs w:val="32"/>
        </w:rPr>
        <w:t>年</w:t>
      </w:r>
      <w:r w:rsidR="0033199C" w:rsidRPr="007C6760">
        <w:rPr>
          <w:szCs w:val="32"/>
        </w:rPr>
        <w:t>6</w:t>
      </w:r>
      <w:r w:rsidR="00CB2093" w:rsidRPr="007C6760">
        <w:rPr>
          <w:szCs w:val="32"/>
        </w:rPr>
        <w:t>月</w:t>
      </w:r>
      <w:r w:rsidR="0033199C" w:rsidRPr="007C6760">
        <w:rPr>
          <w:szCs w:val="32"/>
        </w:rPr>
        <w:t>7</w:t>
      </w:r>
      <w:r w:rsidR="00CB2093" w:rsidRPr="007C6760">
        <w:rPr>
          <w:szCs w:val="32"/>
        </w:rPr>
        <w:t>日</w:t>
      </w:r>
    </w:p>
    <w:p w:rsidR="009479F0" w:rsidRPr="007C6760" w:rsidRDefault="009479F0" w:rsidP="00421379">
      <w:pPr>
        <w:spacing w:line="600" w:lineRule="exact"/>
        <w:ind w:firstLineChars="200" w:firstLine="640"/>
        <w:rPr>
          <w:szCs w:val="32"/>
        </w:rPr>
      </w:pPr>
      <w:r w:rsidRPr="007C6760">
        <w:rPr>
          <w:szCs w:val="32"/>
        </w:rPr>
        <w:t>（此件公开发布）</w:t>
      </w:r>
    </w:p>
    <w:p w:rsidR="00EF2990" w:rsidRPr="007C6760" w:rsidRDefault="00EF2990" w:rsidP="00421379">
      <w:pPr>
        <w:spacing w:line="600" w:lineRule="exact"/>
        <w:ind w:firstLineChars="200" w:firstLine="640"/>
        <w:rPr>
          <w:szCs w:val="32"/>
        </w:rPr>
      </w:pPr>
    </w:p>
    <w:p w:rsidR="00EF2990" w:rsidRPr="007C6760" w:rsidRDefault="00EF299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7C6760" w:rsidRPr="007C6760" w:rsidRDefault="007C6760" w:rsidP="00421379">
      <w:pPr>
        <w:spacing w:line="600" w:lineRule="exact"/>
        <w:ind w:firstLineChars="200" w:firstLine="640"/>
        <w:rPr>
          <w:szCs w:val="32"/>
        </w:rPr>
      </w:pPr>
    </w:p>
    <w:p w:rsidR="00EF2990" w:rsidRPr="007C6760" w:rsidRDefault="00EF2990" w:rsidP="00421379">
      <w:pPr>
        <w:spacing w:line="600" w:lineRule="exact"/>
        <w:ind w:firstLineChars="200" w:firstLine="640"/>
        <w:rPr>
          <w:szCs w:val="32"/>
        </w:rPr>
      </w:pPr>
    </w:p>
    <w:p w:rsidR="00C108D8" w:rsidRPr="007C6760" w:rsidRDefault="00230D4B" w:rsidP="00421379">
      <w:pPr>
        <w:spacing w:line="600" w:lineRule="exact"/>
        <w:ind w:leftChars="50" w:left="160"/>
        <w:rPr>
          <w:sz w:val="28"/>
          <w:szCs w:val="28"/>
          <w:lang w:val="zh-CN"/>
        </w:rPr>
      </w:pPr>
      <w:r w:rsidRPr="007C6760">
        <w:rPr>
          <w:sz w:val="28"/>
          <w:szCs w:val="28"/>
          <w:lang w:val="zh-CN"/>
        </w:rPr>
        <w:pict>
          <v:line id="_x0000_s1063" style="position:absolute;left:0;text-align:left;z-index:251657728;mso-position-horizontal:center" from="0,3.15pt" to="445.05pt,3.15pt"/>
        </w:pict>
      </w:r>
      <w:r w:rsidRPr="007C6760">
        <w:rPr>
          <w:sz w:val="28"/>
          <w:szCs w:val="28"/>
          <w:lang w:val="zh-CN"/>
        </w:rPr>
        <w:pict>
          <v:line id="_x0000_s1066" style="position:absolute;left:0;text-align:left;z-index:251658240;mso-position-horizontal:center" from="0,3.15pt" to="445.05pt,3.15pt"/>
        </w:pict>
      </w:r>
      <w:r w:rsidRPr="007C6760">
        <w:rPr>
          <w:sz w:val="28"/>
          <w:szCs w:val="28"/>
          <w:lang w:val="zh-CN"/>
        </w:rPr>
        <w:pict>
          <v:line id="_x0000_s1067" style="position:absolute;left:0;text-align:left;z-index:251660800;mso-position-horizontal:center" from="0,3.15pt" to="445.05pt,3.15pt"/>
        </w:pict>
      </w:r>
      <w:r w:rsidR="00E96040" w:rsidRPr="007C6760">
        <w:rPr>
          <w:sz w:val="28"/>
          <w:szCs w:val="28"/>
          <w:lang w:val="zh-CN"/>
        </w:rPr>
        <w:t>抄送：市政协提案委、市政府督查室。</w:t>
      </w:r>
    </w:p>
    <w:p w:rsidR="00756DF0" w:rsidRPr="007C6760" w:rsidRDefault="00230D4B" w:rsidP="00421379">
      <w:pPr>
        <w:spacing w:line="600" w:lineRule="exact"/>
        <w:ind w:leftChars="50" w:left="160"/>
      </w:pPr>
      <w:r w:rsidRPr="007C6760">
        <w:pict>
          <v:line id="_x0000_s1062" style="position:absolute;left:0;text-align:left;z-index:251656704;mso-position-horizontal:center" from="0,3pt" to="445.05pt,3pt"/>
        </w:pict>
      </w:r>
      <w:r w:rsidRPr="007C6760">
        <w:pict>
          <v:line id="_x0000_s1064" style="position:absolute;left:0;text-align:left;z-index:251658752;mso-position-horizontal:center" from="0,31.2pt" to="445.05pt,31.2pt"/>
        </w:pict>
      </w:r>
      <w:r w:rsidR="000C036D" w:rsidRPr="007C6760">
        <w:rPr>
          <w:sz w:val="28"/>
          <w:szCs w:val="28"/>
          <w:lang w:val="zh-CN"/>
        </w:rPr>
        <w:t>常州市文广旅</w:t>
      </w:r>
      <w:r w:rsidR="00233C73" w:rsidRPr="007C6760">
        <w:rPr>
          <w:sz w:val="28"/>
          <w:szCs w:val="28"/>
          <w:lang w:val="zh-CN"/>
        </w:rPr>
        <w:t>局办公室</w:t>
      </w:r>
      <w:r w:rsidR="00A93E72" w:rsidRPr="007C6760">
        <w:rPr>
          <w:sz w:val="28"/>
          <w:szCs w:val="28"/>
          <w:lang w:val="zh-CN"/>
        </w:rPr>
        <w:t xml:space="preserve">         </w:t>
      </w:r>
      <w:r w:rsidR="00D854E3" w:rsidRPr="007C6760">
        <w:rPr>
          <w:sz w:val="28"/>
          <w:szCs w:val="28"/>
          <w:lang w:val="zh-CN"/>
        </w:rPr>
        <w:t xml:space="preserve">   </w:t>
      </w:r>
      <w:r w:rsidR="00450FEE" w:rsidRPr="007C6760">
        <w:rPr>
          <w:sz w:val="28"/>
          <w:szCs w:val="28"/>
          <w:lang w:val="zh-CN"/>
        </w:rPr>
        <w:t xml:space="preserve">          202</w:t>
      </w:r>
      <w:r w:rsidR="0033199C" w:rsidRPr="007C6760">
        <w:rPr>
          <w:sz w:val="28"/>
          <w:szCs w:val="28"/>
          <w:lang w:val="zh-CN"/>
        </w:rPr>
        <w:t>4</w:t>
      </w:r>
      <w:r w:rsidR="00233C73" w:rsidRPr="007C6760">
        <w:rPr>
          <w:sz w:val="28"/>
          <w:szCs w:val="28"/>
          <w:lang w:val="zh-CN"/>
        </w:rPr>
        <w:t>年</w:t>
      </w:r>
      <w:r w:rsidR="0033199C" w:rsidRPr="007C6760">
        <w:rPr>
          <w:sz w:val="28"/>
          <w:szCs w:val="28"/>
          <w:lang w:val="zh-CN"/>
        </w:rPr>
        <w:t>6</w:t>
      </w:r>
      <w:r w:rsidR="00233C73" w:rsidRPr="007C6760">
        <w:rPr>
          <w:sz w:val="28"/>
          <w:szCs w:val="28"/>
          <w:lang w:val="zh-CN"/>
        </w:rPr>
        <w:t>月</w:t>
      </w:r>
      <w:r w:rsidR="00DF6CF6" w:rsidRPr="007C6760">
        <w:rPr>
          <w:sz w:val="28"/>
          <w:szCs w:val="28"/>
          <w:lang w:val="zh-CN"/>
        </w:rPr>
        <w:t>1</w:t>
      </w:r>
      <w:r w:rsidR="0033199C" w:rsidRPr="007C6760">
        <w:rPr>
          <w:sz w:val="28"/>
          <w:szCs w:val="28"/>
          <w:lang w:val="zh-CN"/>
        </w:rPr>
        <w:t>4</w:t>
      </w:r>
      <w:r w:rsidR="00233C73" w:rsidRPr="007C6760">
        <w:rPr>
          <w:sz w:val="28"/>
          <w:szCs w:val="28"/>
          <w:lang w:val="zh-CN"/>
        </w:rPr>
        <w:t>日印发</w:t>
      </w:r>
    </w:p>
    <w:sectPr w:rsidR="00756DF0" w:rsidRPr="007C6760" w:rsidSect="00EA415B">
      <w:footerReference w:type="even" r:id="rId8"/>
      <w:footerReference w:type="default" r:id="rId9"/>
      <w:pgSz w:w="11906" w:h="16838" w:code="9"/>
      <w:pgMar w:top="2098" w:right="1531" w:bottom="1985" w:left="1531" w:header="709" w:footer="1361"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0F57" w:rsidRDefault="00340F57">
      <w:r>
        <w:separator/>
      </w:r>
    </w:p>
  </w:endnote>
  <w:endnote w:type="continuationSeparator" w:id="0">
    <w:p w:rsidR="00340F57" w:rsidRDefault="00340F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方正小标宋_GBK">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微软雅黑">
    <w:panose1 w:val="020B0503020204020204"/>
    <w:charset w:val="86"/>
    <w:family w:val="swiss"/>
    <w:pitch w:val="variable"/>
    <w:sig w:usb0="80000287" w:usb1="280F3C52" w:usb2="00000016" w:usb3="00000000" w:csb0="0004001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3B8A" w:rsidRDefault="00230D4B" w:rsidP="003901C2">
    <w:pPr>
      <w:pStyle w:val="a6"/>
      <w:framePr w:wrap="around" w:vAnchor="text" w:hAnchor="margin" w:xAlign="outside" w:y="1"/>
      <w:rPr>
        <w:rStyle w:val="a7"/>
      </w:rPr>
    </w:pPr>
    <w:r>
      <w:rPr>
        <w:rStyle w:val="a7"/>
      </w:rPr>
      <w:fldChar w:fldCharType="begin"/>
    </w:r>
    <w:r w:rsidR="008C3B8A">
      <w:rPr>
        <w:rStyle w:val="a7"/>
      </w:rPr>
      <w:instrText xml:space="preserve">PAGE  </w:instrText>
    </w:r>
    <w:r>
      <w:rPr>
        <w:rStyle w:val="a7"/>
      </w:rPr>
      <w:fldChar w:fldCharType="separate"/>
    </w:r>
    <w:r w:rsidR="008C3B8A">
      <w:rPr>
        <w:rStyle w:val="a7"/>
        <w:noProof/>
      </w:rPr>
      <w:t>2</w:t>
    </w:r>
    <w:r>
      <w:rPr>
        <w:rStyle w:val="a7"/>
      </w:rPr>
      <w:fldChar w:fldCharType="end"/>
    </w:r>
  </w:p>
  <w:p w:rsidR="008C3B8A" w:rsidRPr="00AC0A67" w:rsidRDefault="008C3B8A" w:rsidP="00BA4F2F">
    <w:pPr>
      <w:pStyle w:val="a6"/>
      <w:ind w:right="360" w:firstLine="360"/>
      <w:rPr>
        <w:rFonts w:ascii="仿宋_GB2312"/>
        <w:sz w:val="32"/>
        <w:szCs w:val="32"/>
      </w:rPr>
    </w:pPr>
    <w:r w:rsidRPr="00AC0A67">
      <w:rPr>
        <w:rFonts w:ascii="仿宋_GB2312" w:hint="eastAsia"/>
        <w:kern w:val="0"/>
        <w:sz w:val="32"/>
        <w:szCs w:val="32"/>
      </w:rPr>
      <w:t>-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415A" w:rsidRDefault="0091415A" w:rsidP="0091415A">
    <w:pPr>
      <w:pStyle w:val="a6"/>
      <w:framePr w:h="1418" w:hRule="exact" w:wrap="around" w:vAnchor="text" w:hAnchor="margin" w:xAlign="outside" w:y="1"/>
      <w:ind w:right="220" w:firstLine="280"/>
      <w:rPr>
        <w:rStyle w:val="a7"/>
        <w:sz w:val="28"/>
        <w:szCs w:val="28"/>
      </w:rPr>
    </w:pPr>
    <w:r>
      <w:rPr>
        <w:rStyle w:val="a7"/>
        <w:rFonts w:hint="eastAsia"/>
        <w:sz w:val="28"/>
        <w:szCs w:val="28"/>
      </w:rPr>
      <w:t>—</w:t>
    </w:r>
    <w:r>
      <w:rPr>
        <w:rStyle w:val="a7"/>
        <w:rFonts w:hint="eastAsia"/>
        <w:sz w:val="28"/>
        <w:szCs w:val="28"/>
      </w:rPr>
      <w:t xml:space="preserve"> </w:t>
    </w:r>
    <w:r>
      <w:rPr>
        <w:sz w:val="28"/>
        <w:szCs w:val="28"/>
      </w:rPr>
      <w:fldChar w:fldCharType="begin"/>
    </w:r>
    <w:r>
      <w:rPr>
        <w:rStyle w:val="a7"/>
        <w:sz w:val="28"/>
        <w:szCs w:val="28"/>
      </w:rPr>
      <w:instrText xml:space="preserve">PAGE  </w:instrText>
    </w:r>
    <w:r>
      <w:rPr>
        <w:sz w:val="28"/>
        <w:szCs w:val="28"/>
      </w:rPr>
      <w:fldChar w:fldCharType="separate"/>
    </w:r>
    <w:r w:rsidR="007C6760">
      <w:rPr>
        <w:rStyle w:val="a7"/>
        <w:noProof/>
        <w:sz w:val="28"/>
        <w:szCs w:val="28"/>
      </w:rPr>
      <w:t>6</w:t>
    </w:r>
    <w:r>
      <w:rPr>
        <w:sz w:val="28"/>
        <w:szCs w:val="28"/>
      </w:rPr>
      <w:fldChar w:fldCharType="end"/>
    </w:r>
    <w:r>
      <w:rPr>
        <w:rStyle w:val="a7"/>
        <w:rFonts w:hint="eastAsia"/>
        <w:sz w:val="28"/>
        <w:szCs w:val="28"/>
      </w:rPr>
      <w:t xml:space="preserve"> </w:t>
    </w:r>
    <w:r>
      <w:rPr>
        <w:rStyle w:val="a7"/>
        <w:rFonts w:hint="eastAsia"/>
        <w:sz w:val="28"/>
        <w:szCs w:val="28"/>
      </w:rPr>
      <w:t>—</w:t>
    </w:r>
  </w:p>
  <w:p w:rsidR="008C3B8A" w:rsidRDefault="008C3B8A" w:rsidP="0091415A">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0F57" w:rsidRDefault="00340F57">
      <w:r>
        <w:separator/>
      </w:r>
    </w:p>
  </w:footnote>
  <w:footnote w:type="continuationSeparator" w:id="0">
    <w:p w:rsidR="00340F57" w:rsidRDefault="00340F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singleLevel"/>
    <w:tmpl w:val="00000005"/>
    <w:lvl w:ilvl="0">
      <w:start w:val="1"/>
      <w:numFmt w:val="decimal"/>
      <w:suff w:val="nothing"/>
      <w:lvlText w:val="%1."/>
      <w:lvlJc w:val="left"/>
    </w:lvl>
  </w:abstractNum>
  <w:abstractNum w:abstractNumId="1">
    <w:nsid w:val="00000007"/>
    <w:multiLevelType w:val="singleLevel"/>
    <w:tmpl w:val="00000007"/>
    <w:lvl w:ilvl="0">
      <w:start w:val="1"/>
      <w:numFmt w:val="chineseCounting"/>
      <w:suff w:val="nothing"/>
      <w:lvlText w:val="（%1）"/>
      <w:lvlJc w:val="left"/>
    </w:lvl>
  </w:abstractNum>
  <w:abstractNum w:abstractNumId="2">
    <w:nsid w:val="00000009"/>
    <w:multiLevelType w:val="singleLevel"/>
    <w:tmpl w:val="00000009"/>
    <w:lvl w:ilvl="0">
      <w:start w:val="1"/>
      <w:numFmt w:val="decimal"/>
      <w:suff w:val="nothing"/>
      <w:lvlText w:val="%1."/>
      <w:lvlJc w:val="left"/>
    </w:lvl>
  </w:abstractNum>
  <w:abstractNum w:abstractNumId="3">
    <w:nsid w:val="0000000A"/>
    <w:multiLevelType w:val="singleLevel"/>
    <w:tmpl w:val="0000000A"/>
    <w:lvl w:ilvl="0">
      <w:start w:val="1"/>
      <w:numFmt w:val="decimal"/>
      <w:suff w:val="space"/>
      <w:lvlText w:val="%1."/>
      <w:lvlJc w:val="left"/>
    </w:lvl>
  </w:abstractNum>
  <w:abstractNum w:abstractNumId="4">
    <w:nsid w:val="09134DA5"/>
    <w:multiLevelType w:val="hybridMultilevel"/>
    <w:tmpl w:val="7444D2F6"/>
    <w:lvl w:ilvl="0" w:tplc="2B966D8E">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09150D83"/>
    <w:multiLevelType w:val="hybridMultilevel"/>
    <w:tmpl w:val="4970A2EA"/>
    <w:lvl w:ilvl="0" w:tplc="E38280D0">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
    <w:nsid w:val="0A6A25DC"/>
    <w:multiLevelType w:val="hybridMultilevel"/>
    <w:tmpl w:val="A3B62930"/>
    <w:lvl w:ilvl="0" w:tplc="A0DEE0DA">
      <w:start w:val="1"/>
      <w:numFmt w:val="japaneseCounting"/>
      <w:lvlText w:val="%1、"/>
      <w:lvlJc w:val="left"/>
      <w:pPr>
        <w:tabs>
          <w:tab w:val="num" w:pos="630"/>
        </w:tabs>
        <w:ind w:left="630" w:hanging="810"/>
      </w:pPr>
      <w:rPr>
        <w:rFonts w:hint="default"/>
      </w:rPr>
    </w:lvl>
    <w:lvl w:ilvl="1" w:tplc="73BC4C8A">
      <w:start w:val="1"/>
      <w:numFmt w:val="japaneseCounting"/>
      <w:lvlText w:val="%2、"/>
      <w:lvlJc w:val="left"/>
      <w:pPr>
        <w:tabs>
          <w:tab w:val="num" w:pos="960"/>
        </w:tabs>
        <w:ind w:left="960" w:hanging="720"/>
      </w:pPr>
      <w:rPr>
        <w:rFonts w:hint="default"/>
      </w:rPr>
    </w:lvl>
    <w:lvl w:ilvl="2" w:tplc="A01A97E4">
      <w:start w:val="1"/>
      <w:numFmt w:val="decimal"/>
      <w:lvlText w:val="%3、"/>
      <w:lvlJc w:val="left"/>
      <w:pPr>
        <w:tabs>
          <w:tab w:val="num" w:pos="1380"/>
        </w:tabs>
        <w:ind w:left="1380" w:hanging="720"/>
      </w:pPr>
      <w:rPr>
        <w:rFonts w:hint="default"/>
      </w:rPr>
    </w:lvl>
    <w:lvl w:ilvl="3" w:tplc="0409000F" w:tentative="1">
      <w:start w:val="1"/>
      <w:numFmt w:val="decimal"/>
      <w:lvlText w:val="%4."/>
      <w:lvlJc w:val="left"/>
      <w:pPr>
        <w:tabs>
          <w:tab w:val="num" w:pos="1500"/>
        </w:tabs>
        <w:ind w:left="1500" w:hanging="420"/>
      </w:pPr>
    </w:lvl>
    <w:lvl w:ilvl="4" w:tplc="04090019" w:tentative="1">
      <w:start w:val="1"/>
      <w:numFmt w:val="lowerLetter"/>
      <w:lvlText w:val="%5)"/>
      <w:lvlJc w:val="left"/>
      <w:pPr>
        <w:tabs>
          <w:tab w:val="num" w:pos="1920"/>
        </w:tabs>
        <w:ind w:left="1920" w:hanging="420"/>
      </w:pPr>
    </w:lvl>
    <w:lvl w:ilvl="5" w:tplc="0409001B" w:tentative="1">
      <w:start w:val="1"/>
      <w:numFmt w:val="lowerRoman"/>
      <w:lvlText w:val="%6."/>
      <w:lvlJc w:val="right"/>
      <w:pPr>
        <w:tabs>
          <w:tab w:val="num" w:pos="2340"/>
        </w:tabs>
        <w:ind w:left="2340" w:hanging="420"/>
      </w:pPr>
    </w:lvl>
    <w:lvl w:ilvl="6" w:tplc="0409000F" w:tentative="1">
      <w:start w:val="1"/>
      <w:numFmt w:val="decimal"/>
      <w:lvlText w:val="%7."/>
      <w:lvlJc w:val="left"/>
      <w:pPr>
        <w:tabs>
          <w:tab w:val="num" w:pos="2760"/>
        </w:tabs>
        <w:ind w:left="2760" w:hanging="420"/>
      </w:pPr>
    </w:lvl>
    <w:lvl w:ilvl="7" w:tplc="04090019" w:tentative="1">
      <w:start w:val="1"/>
      <w:numFmt w:val="lowerLetter"/>
      <w:lvlText w:val="%8)"/>
      <w:lvlJc w:val="left"/>
      <w:pPr>
        <w:tabs>
          <w:tab w:val="num" w:pos="3180"/>
        </w:tabs>
        <w:ind w:left="3180" w:hanging="420"/>
      </w:pPr>
    </w:lvl>
    <w:lvl w:ilvl="8" w:tplc="0409001B" w:tentative="1">
      <w:start w:val="1"/>
      <w:numFmt w:val="lowerRoman"/>
      <w:lvlText w:val="%9."/>
      <w:lvlJc w:val="right"/>
      <w:pPr>
        <w:tabs>
          <w:tab w:val="num" w:pos="3600"/>
        </w:tabs>
        <w:ind w:left="3600" w:hanging="420"/>
      </w:pPr>
    </w:lvl>
  </w:abstractNum>
  <w:abstractNum w:abstractNumId="7">
    <w:nsid w:val="117F60D2"/>
    <w:multiLevelType w:val="hybridMultilevel"/>
    <w:tmpl w:val="075EF134"/>
    <w:lvl w:ilvl="0" w:tplc="F2CAF238">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1A020683"/>
    <w:multiLevelType w:val="hybridMultilevel"/>
    <w:tmpl w:val="C7CA1E6E"/>
    <w:lvl w:ilvl="0" w:tplc="B434A3F6">
      <w:start w:val="1"/>
      <w:numFmt w:val="japaneseCounting"/>
      <w:lvlText w:val="%1、"/>
      <w:lvlJc w:val="left"/>
      <w:pPr>
        <w:tabs>
          <w:tab w:val="num" w:pos="1320"/>
        </w:tabs>
        <w:ind w:left="1320" w:hanging="720"/>
      </w:pPr>
      <w:rPr>
        <w:rFonts w:hint="default"/>
      </w:rPr>
    </w:lvl>
    <w:lvl w:ilvl="1" w:tplc="04090019" w:tentative="1">
      <w:start w:val="1"/>
      <w:numFmt w:val="lowerLetter"/>
      <w:lvlText w:val="%2)"/>
      <w:lvlJc w:val="left"/>
      <w:pPr>
        <w:tabs>
          <w:tab w:val="num" w:pos="1440"/>
        </w:tabs>
        <w:ind w:left="1440" w:hanging="420"/>
      </w:pPr>
    </w:lvl>
    <w:lvl w:ilvl="2" w:tplc="0409001B" w:tentative="1">
      <w:start w:val="1"/>
      <w:numFmt w:val="lowerRoman"/>
      <w:lvlText w:val="%3."/>
      <w:lvlJc w:val="righ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9" w:tentative="1">
      <w:start w:val="1"/>
      <w:numFmt w:val="lowerLetter"/>
      <w:lvlText w:val="%5)"/>
      <w:lvlJc w:val="left"/>
      <w:pPr>
        <w:tabs>
          <w:tab w:val="num" w:pos="2700"/>
        </w:tabs>
        <w:ind w:left="2700" w:hanging="420"/>
      </w:pPr>
    </w:lvl>
    <w:lvl w:ilvl="5" w:tplc="0409001B" w:tentative="1">
      <w:start w:val="1"/>
      <w:numFmt w:val="lowerRoman"/>
      <w:lvlText w:val="%6."/>
      <w:lvlJc w:val="righ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9" w:tentative="1">
      <w:start w:val="1"/>
      <w:numFmt w:val="lowerLetter"/>
      <w:lvlText w:val="%8)"/>
      <w:lvlJc w:val="left"/>
      <w:pPr>
        <w:tabs>
          <w:tab w:val="num" w:pos="3960"/>
        </w:tabs>
        <w:ind w:left="3960" w:hanging="420"/>
      </w:pPr>
    </w:lvl>
    <w:lvl w:ilvl="8" w:tplc="0409001B" w:tentative="1">
      <w:start w:val="1"/>
      <w:numFmt w:val="lowerRoman"/>
      <w:lvlText w:val="%9."/>
      <w:lvlJc w:val="right"/>
      <w:pPr>
        <w:tabs>
          <w:tab w:val="num" w:pos="4380"/>
        </w:tabs>
        <w:ind w:left="4380" w:hanging="420"/>
      </w:pPr>
    </w:lvl>
  </w:abstractNum>
  <w:abstractNum w:abstractNumId="9">
    <w:nsid w:val="1DFB6167"/>
    <w:multiLevelType w:val="hybridMultilevel"/>
    <w:tmpl w:val="30E6757E"/>
    <w:lvl w:ilvl="0" w:tplc="FE8A77D2">
      <w:start w:val="2"/>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0">
    <w:nsid w:val="22141996"/>
    <w:multiLevelType w:val="hybridMultilevel"/>
    <w:tmpl w:val="C436E878"/>
    <w:lvl w:ilvl="0" w:tplc="908E1062">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1">
    <w:nsid w:val="2CB26642"/>
    <w:multiLevelType w:val="hybridMultilevel"/>
    <w:tmpl w:val="A958FF56"/>
    <w:lvl w:ilvl="0" w:tplc="B58C3752">
      <w:start w:val="1"/>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12">
    <w:nsid w:val="309C10F1"/>
    <w:multiLevelType w:val="hybridMultilevel"/>
    <w:tmpl w:val="67B63A0A"/>
    <w:lvl w:ilvl="0" w:tplc="C0C6FF50">
      <w:start w:val="3"/>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13">
    <w:nsid w:val="34CB1EBA"/>
    <w:multiLevelType w:val="hybridMultilevel"/>
    <w:tmpl w:val="10A606E2"/>
    <w:lvl w:ilvl="0" w:tplc="060654AE">
      <w:start w:val="1"/>
      <w:numFmt w:val="japaneseCounting"/>
      <w:lvlText w:val="%1、"/>
      <w:lvlJc w:val="left"/>
      <w:pPr>
        <w:ind w:left="1360" w:hanging="720"/>
      </w:pPr>
      <w:rPr>
        <w:rFonts w:cs="Times New Roman" w:hint="default"/>
      </w:rPr>
    </w:lvl>
    <w:lvl w:ilvl="1" w:tplc="04090019">
      <w:start w:val="1"/>
      <w:numFmt w:val="lowerLetter"/>
      <w:lvlText w:val="%2)"/>
      <w:lvlJc w:val="left"/>
      <w:pPr>
        <w:ind w:left="1480" w:hanging="420"/>
      </w:pPr>
      <w:rPr>
        <w:rFonts w:cs="Times New Roman"/>
      </w:rPr>
    </w:lvl>
    <w:lvl w:ilvl="2" w:tplc="0409001B">
      <w:start w:val="1"/>
      <w:numFmt w:val="lowerRoman"/>
      <w:lvlText w:val="%3."/>
      <w:lvlJc w:val="right"/>
      <w:pPr>
        <w:ind w:left="1900" w:hanging="420"/>
      </w:pPr>
      <w:rPr>
        <w:rFonts w:cs="Times New Roman"/>
      </w:rPr>
    </w:lvl>
    <w:lvl w:ilvl="3" w:tplc="0409000F">
      <w:start w:val="1"/>
      <w:numFmt w:val="decimal"/>
      <w:lvlText w:val="%4."/>
      <w:lvlJc w:val="left"/>
      <w:pPr>
        <w:ind w:left="2320" w:hanging="420"/>
      </w:pPr>
      <w:rPr>
        <w:rFonts w:cs="Times New Roman"/>
      </w:rPr>
    </w:lvl>
    <w:lvl w:ilvl="4" w:tplc="04090019">
      <w:start w:val="1"/>
      <w:numFmt w:val="lowerLetter"/>
      <w:lvlText w:val="%5)"/>
      <w:lvlJc w:val="left"/>
      <w:pPr>
        <w:ind w:left="2740" w:hanging="420"/>
      </w:pPr>
      <w:rPr>
        <w:rFonts w:cs="Times New Roman"/>
      </w:rPr>
    </w:lvl>
    <w:lvl w:ilvl="5" w:tplc="0409001B">
      <w:start w:val="1"/>
      <w:numFmt w:val="lowerRoman"/>
      <w:lvlText w:val="%6."/>
      <w:lvlJc w:val="right"/>
      <w:pPr>
        <w:ind w:left="3160" w:hanging="420"/>
      </w:pPr>
      <w:rPr>
        <w:rFonts w:cs="Times New Roman"/>
      </w:rPr>
    </w:lvl>
    <w:lvl w:ilvl="6" w:tplc="0409000F">
      <w:start w:val="1"/>
      <w:numFmt w:val="decimal"/>
      <w:lvlText w:val="%7."/>
      <w:lvlJc w:val="left"/>
      <w:pPr>
        <w:ind w:left="3580" w:hanging="420"/>
      </w:pPr>
      <w:rPr>
        <w:rFonts w:cs="Times New Roman"/>
      </w:rPr>
    </w:lvl>
    <w:lvl w:ilvl="7" w:tplc="04090019">
      <w:start w:val="1"/>
      <w:numFmt w:val="lowerLetter"/>
      <w:lvlText w:val="%8)"/>
      <w:lvlJc w:val="left"/>
      <w:pPr>
        <w:ind w:left="4000" w:hanging="420"/>
      </w:pPr>
      <w:rPr>
        <w:rFonts w:cs="Times New Roman"/>
      </w:rPr>
    </w:lvl>
    <w:lvl w:ilvl="8" w:tplc="0409001B">
      <w:start w:val="1"/>
      <w:numFmt w:val="lowerRoman"/>
      <w:lvlText w:val="%9."/>
      <w:lvlJc w:val="right"/>
      <w:pPr>
        <w:ind w:left="4420" w:hanging="420"/>
      </w:pPr>
      <w:rPr>
        <w:rFonts w:cs="Times New Roman"/>
      </w:rPr>
    </w:lvl>
  </w:abstractNum>
  <w:abstractNum w:abstractNumId="14">
    <w:nsid w:val="35CD2777"/>
    <w:multiLevelType w:val="hybridMultilevel"/>
    <w:tmpl w:val="A39CFF8A"/>
    <w:lvl w:ilvl="0" w:tplc="85BE3586">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5">
    <w:nsid w:val="36C449FF"/>
    <w:multiLevelType w:val="hybridMultilevel"/>
    <w:tmpl w:val="52D66D06"/>
    <w:lvl w:ilvl="0" w:tplc="206A0940">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6">
    <w:nsid w:val="37A904D9"/>
    <w:multiLevelType w:val="hybridMultilevel"/>
    <w:tmpl w:val="2FF2AE3C"/>
    <w:lvl w:ilvl="0" w:tplc="89A2B040">
      <w:start w:val="1"/>
      <w:numFmt w:val="decimal"/>
      <w:lvlText w:val="%1、"/>
      <w:lvlJc w:val="left"/>
      <w:pPr>
        <w:tabs>
          <w:tab w:val="num" w:pos="705"/>
        </w:tabs>
        <w:ind w:left="705" w:hanging="720"/>
      </w:pPr>
      <w:rPr>
        <w:rFonts w:hint="default"/>
      </w:rPr>
    </w:lvl>
    <w:lvl w:ilvl="1" w:tplc="04090019" w:tentative="1">
      <w:start w:val="1"/>
      <w:numFmt w:val="lowerLetter"/>
      <w:lvlText w:val="%2)"/>
      <w:lvlJc w:val="left"/>
      <w:pPr>
        <w:tabs>
          <w:tab w:val="num" w:pos="825"/>
        </w:tabs>
        <w:ind w:left="825" w:hanging="420"/>
      </w:pPr>
    </w:lvl>
    <w:lvl w:ilvl="2" w:tplc="0409001B" w:tentative="1">
      <w:start w:val="1"/>
      <w:numFmt w:val="lowerRoman"/>
      <w:lvlText w:val="%3."/>
      <w:lvlJc w:val="right"/>
      <w:pPr>
        <w:tabs>
          <w:tab w:val="num" w:pos="1245"/>
        </w:tabs>
        <w:ind w:left="1245" w:hanging="420"/>
      </w:pPr>
    </w:lvl>
    <w:lvl w:ilvl="3" w:tplc="0409000F" w:tentative="1">
      <w:start w:val="1"/>
      <w:numFmt w:val="decimal"/>
      <w:lvlText w:val="%4."/>
      <w:lvlJc w:val="left"/>
      <w:pPr>
        <w:tabs>
          <w:tab w:val="num" w:pos="1665"/>
        </w:tabs>
        <w:ind w:left="1665" w:hanging="420"/>
      </w:pPr>
    </w:lvl>
    <w:lvl w:ilvl="4" w:tplc="04090019" w:tentative="1">
      <w:start w:val="1"/>
      <w:numFmt w:val="lowerLetter"/>
      <w:lvlText w:val="%5)"/>
      <w:lvlJc w:val="left"/>
      <w:pPr>
        <w:tabs>
          <w:tab w:val="num" w:pos="2085"/>
        </w:tabs>
        <w:ind w:left="2085" w:hanging="420"/>
      </w:pPr>
    </w:lvl>
    <w:lvl w:ilvl="5" w:tplc="0409001B" w:tentative="1">
      <w:start w:val="1"/>
      <w:numFmt w:val="lowerRoman"/>
      <w:lvlText w:val="%6."/>
      <w:lvlJc w:val="right"/>
      <w:pPr>
        <w:tabs>
          <w:tab w:val="num" w:pos="2505"/>
        </w:tabs>
        <w:ind w:left="2505" w:hanging="420"/>
      </w:pPr>
    </w:lvl>
    <w:lvl w:ilvl="6" w:tplc="0409000F" w:tentative="1">
      <w:start w:val="1"/>
      <w:numFmt w:val="decimal"/>
      <w:lvlText w:val="%7."/>
      <w:lvlJc w:val="left"/>
      <w:pPr>
        <w:tabs>
          <w:tab w:val="num" w:pos="2925"/>
        </w:tabs>
        <w:ind w:left="2925" w:hanging="420"/>
      </w:pPr>
    </w:lvl>
    <w:lvl w:ilvl="7" w:tplc="04090019" w:tentative="1">
      <w:start w:val="1"/>
      <w:numFmt w:val="lowerLetter"/>
      <w:lvlText w:val="%8)"/>
      <w:lvlJc w:val="left"/>
      <w:pPr>
        <w:tabs>
          <w:tab w:val="num" w:pos="3345"/>
        </w:tabs>
        <w:ind w:left="3345" w:hanging="420"/>
      </w:pPr>
    </w:lvl>
    <w:lvl w:ilvl="8" w:tplc="0409001B" w:tentative="1">
      <w:start w:val="1"/>
      <w:numFmt w:val="lowerRoman"/>
      <w:lvlText w:val="%9."/>
      <w:lvlJc w:val="right"/>
      <w:pPr>
        <w:tabs>
          <w:tab w:val="num" w:pos="3765"/>
        </w:tabs>
        <w:ind w:left="3765" w:hanging="420"/>
      </w:pPr>
    </w:lvl>
  </w:abstractNum>
  <w:abstractNum w:abstractNumId="17">
    <w:nsid w:val="39995623"/>
    <w:multiLevelType w:val="hybridMultilevel"/>
    <w:tmpl w:val="569E86B4"/>
    <w:lvl w:ilvl="0" w:tplc="60644ED2">
      <w:start w:val="3"/>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8">
    <w:nsid w:val="3B9F13D7"/>
    <w:multiLevelType w:val="hybridMultilevel"/>
    <w:tmpl w:val="BBCE3D56"/>
    <w:lvl w:ilvl="0" w:tplc="1EDA0F06">
      <w:start w:val="1"/>
      <w:numFmt w:val="japaneseCounting"/>
      <w:lvlText w:val="%1、"/>
      <w:lvlJc w:val="left"/>
      <w:pPr>
        <w:tabs>
          <w:tab w:val="num" w:pos="960"/>
        </w:tabs>
        <w:ind w:left="960" w:hanging="480"/>
      </w:pPr>
      <w:rPr>
        <w:rFonts w:hint="default"/>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19">
    <w:nsid w:val="554B6C0E"/>
    <w:multiLevelType w:val="hybridMultilevel"/>
    <w:tmpl w:val="E898CBDE"/>
    <w:lvl w:ilvl="0" w:tplc="9858CC4A">
      <w:start w:val="1"/>
      <w:numFmt w:val="decimal"/>
      <w:lvlText w:val="%1、"/>
      <w:lvlJc w:val="left"/>
      <w:pPr>
        <w:tabs>
          <w:tab w:val="num" w:pos="870"/>
        </w:tabs>
        <w:ind w:left="870" w:hanging="720"/>
      </w:pPr>
      <w:rPr>
        <w:rFonts w:hint="default"/>
      </w:rPr>
    </w:lvl>
    <w:lvl w:ilvl="1" w:tplc="04090019" w:tentative="1">
      <w:start w:val="1"/>
      <w:numFmt w:val="lowerLetter"/>
      <w:lvlText w:val="%2)"/>
      <w:lvlJc w:val="left"/>
      <w:pPr>
        <w:tabs>
          <w:tab w:val="num" w:pos="990"/>
        </w:tabs>
        <w:ind w:left="990" w:hanging="420"/>
      </w:pPr>
    </w:lvl>
    <w:lvl w:ilvl="2" w:tplc="0409001B" w:tentative="1">
      <w:start w:val="1"/>
      <w:numFmt w:val="lowerRoman"/>
      <w:lvlText w:val="%3."/>
      <w:lvlJc w:val="right"/>
      <w:pPr>
        <w:tabs>
          <w:tab w:val="num" w:pos="1410"/>
        </w:tabs>
        <w:ind w:left="1410" w:hanging="420"/>
      </w:pPr>
    </w:lvl>
    <w:lvl w:ilvl="3" w:tplc="0409000F" w:tentative="1">
      <w:start w:val="1"/>
      <w:numFmt w:val="decimal"/>
      <w:lvlText w:val="%4."/>
      <w:lvlJc w:val="left"/>
      <w:pPr>
        <w:tabs>
          <w:tab w:val="num" w:pos="1830"/>
        </w:tabs>
        <w:ind w:left="1830" w:hanging="420"/>
      </w:pPr>
    </w:lvl>
    <w:lvl w:ilvl="4" w:tplc="04090019" w:tentative="1">
      <w:start w:val="1"/>
      <w:numFmt w:val="lowerLetter"/>
      <w:lvlText w:val="%5)"/>
      <w:lvlJc w:val="left"/>
      <w:pPr>
        <w:tabs>
          <w:tab w:val="num" w:pos="2250"/>
        </w:tabs>
        <w:ind w:left="2250" w:hanging="420"/>
      </w:pPr>
    </w:lvl>
    <w:lvl w:ilvl="5" w:tplc="0409001B" w:tentative="1">
      <w:start w:val="1"/>
      <w:numFmt w:val="lowerRoman"/>
      <w:lvlText w:val="%6."/>
      <w:lvlJc w:val="right"/>
      <w:pPr>
        <w:tabs>
          <w:tab w:val="num" w:pos="2670"/>
        </w:tabs>
        <w:ind w:left="2670" w:hanging="420"/>
      </w:pPr>
    </w:lvl>
    <w:lvl w:ilvl="6" w:tplc="0409000F" w:tentative="1">
      <w:start w:val="1"/>
      <w:numFmt w:val="decimal"/>
      <w:lvlText w:val="%7."/>
      <w:lvlJc w:val="left"/>
      <w:pPr>
        <w:tabs>
          <w:tab w:val="num" w:pos="3090"/>
        </w:tabs>
        <w:ind w:left="3090" w:hanging="420"/>
      </w:pPr>
    </w:lvl>
    <w:lvl w:ilvl="7" w:tplc="04090019" w:tentative="1">
      <w:start w:val="1"/>
      <w:numFmt w:val="lowerLetter"/>
      <w:lvlText w:val="%8)"/>
      <w:lvlJc w:val="left"/>
      <w:pPr>
        <w:tabs>
          <w:tab w:val="num" w:pos="3510"/>
        </w:tabs>
        <w:ind w:left="3510" w:hanging="420"/>
      </w:pPr>
    </w:lvl>
    <w:lvl w:ilvl="8" w:tplc="0409001B" w:tentative="1">
      <w:start w:val="1"/>
      <w:numFmt w:val="lowerRoman"/>
      <w:lvlText w:val="%9."/>
      <w:lvlJc w:val="right"/>
      <w:pPr>
        <w:tabs>
          <w:tab w:val="num" w:pos="3930"/>
        </w:tabs>
        <w:ind w:left="3930" w:hanging="420"/>
      </w:pPr>
    </w:lvl>
  </w:abstractNum>
  <w:abstractNum w:abstractNumId="20">
    <w:nsid w:val="61B349CC"/>
    <w:multiLevelType w:val="hybridMultilevel"/>
    <w:tmpl w:val="3D206C9A"/>
    <w:lvl w:ilvl="0" w:tplc="624C8BD0">
      <w:start w:val="1"/>
      <w:numFmt w:val="decimal"/>
      <w:lvlText w:val="%1、"/>
      <w:lvlJc w:val="left"/>
      <w:pPr>
        <w:tabs>
          <w:tab w:val="num" w:pos="870"/>
        </w:tabs>
        <w:ind w:left="870" w:hanging="720"/>
      </w:pPr>
      <w:rPr>
        <w:rFonts w:hint="default"/>
      </w:rPr>
    </w:lvl>
    <w:lvl w:ilvl="1" w:tplc="04090019" w:tentative="1">
      <w:start w:val="1"/>
      <w:numFmt w:val="lowerLetter"/>
      <w:lvlText w:val="%2)"/>
      <w:lvlJc w:val="left"/>
      <w:pPr>
        <w:tabs>
          <w:tab w:val="num" w:pos="990"/>
        </w:tabs>
        <w:ind w:left="990" w:hanging="420"/>
      </w:pPr>
    </w:lvl>
    <w:lvl w:ilvl="2" w:tplc="0409001B" w:tentative="1">
      <w:start w:val="1"/>
      <w:numFmt w:val="lowerRoman"/>
      <w:lvlText w:val="%3."/>
      <w:lvlJc w:val="right"/>
      <w:pPr>
        <w:tabs>
          <w:tab w:val="num" w:pos="1410"/>
        </w:tabs>
        <w:ind w:left="1410" w:hanging="420"/>
      </w:pPr>
    </w:lvl>
    <w:lvl w:ilvl="3" w:tplc="0409000F" w:tentative="1">
      <w:start w:val="1"/>
      <w:numFmt w:val="decimal"/>
      <w:lvlText w:val="%4."/>
      <w:lvlJc w:val="left"/>
      <w:pPr>
        <w:tabs>
          <w:tab w:val="num" w:pos="1830"/>
        </w:tabs>
        <w:ind w:left="1830" w:hanging="420"/>
      </w:pPr>
    </w:lvl>
    <w:lvl w:ilvl="4" w:tplc="04090019" w:tentative="1">
      <w:start w:val="1"/>
      <w:numFmt w:val="lowerLetter"/>
      <w:lvlText w:val="%5)"/>
      <w:lvlJc w:val="left"/>
      <w:pPr>
        <w:tabs>
          <w:tab w:val="num" w:pos="2250"/>
        </w:tabs>
        <w:ind w:left="2250" w:hanging="420"/>
      </w:pPr>
    </w:lvl>
    <w:lvl w:ilvl="5" w:tplc="0409001B" w:tentative="1">
      <w:start w:val="1"/>
      <w:numFmt w:val="lowerRoman"/>
      <w:lvlText w:val="%6."/>
      <w:lvlJc w:val="right"/>
      <w:pPr>
        <w:tabs>
          <w:tab w:val="num" w:pos="2670"/>
        </w:tabs>
        <w:ind w:left="2670" w:hanging="420"/>
      </w:pPr>
    </w:lvl>
    <w:lvl w:ilvl="6" w:tplc="0409000F" w:tentative="1">
      <w:start w:val="1"/>
      <w:numFmt w:val="decimal"/>
      <w:lvlText w:val="%7."/>
      <w:lvlJc w:val="left"/>
      <w:pPr>
        <w:tabs>
          <w:tab w:val="num" w:pos="3090"/>
        </w:tabs>
        <w:ind w:left="3090" w:hanging="420"/>
      </w:pPr>
    </w:lvl>
    <w:lvl w:ilvl="7" w:tplc="04090019" w:tentative="1">
      <w:start w:val="1"/>
      <w:numFmt w:val="lowerLetter"/>
      <w:lvlText w:val="%8)"/>
      <w:lvlJc w:val="left"/>
      <w:pPr>
        <w:tabs>
          <w:tab w:val="num" w:pos="3510"/>
        </w:tabs>
        <w:ind w:left="3510" w:hanging="420"/>
      </w:pPr>
    </w:lvl>
    <w:lvl w:ilvl="8" w:tplc="0409001B" w:tentative="1">
      <w:start w:val="1"/>
      <w:numFmt w:val="lowerRoman"/>
      <w:lvlText w:val="%9."/>
      <w:lvlJc w:val="right"/>
      <w:pPr>
        <w:tabs>
          <w:tab w:val="num" w:pos="3930"/>
        </w:tabs>
        <w:ind w:left="3930" w:hanging="420"/>
      </w:pPr>
    </w:lvl>
  </w:abstractNum>
  <w:num w:numId="1">
    <w:abstractNumId w:val="7"/>
  </w:num>
  <w:num w:numId="2">
    <w:abstractNumId w:val="6"/>
  </w:num>
  <w:num w:numId="3">
    <w:abstractNumId w:val="20"/>
  </w:num>
  <w:num w:numId="4">
    <w:abstractNumId w:val="19"/>
  </w:num>
  <w:num w:numId="5">
    <w:abstractNumId w:val="16"/>
  </w:num>
  <w:num w:numId="6">
    <w:abstractNumId w:val="12"/>
  </w:num>
  <w:num w:numId="7">
    <w:abstractNumId w:val="3"/>
  </w:num>
  <w:num w:numId="8">
    <w:abstractNumId w:val="1"/>
  </w:num>
  <w:num w:numId="9">
    <w:abstractNumId w:val="2"/>
  </w:num>
  <w:num w:numId="10">
    <w:abstractNumId w:val="0"/>
  </w:num>
  <w:num w:numId="11">
    <w:abstractNumId w:val="8"/>
  </w:num>
  <w:num w:numId="12">
    <w:abstractNumId w:val="18"/>
  </w:num>
  <w:num w:numId="13">
    <w:abstractNumId w:val="11"/>
  </w:num>
  <w:num w:numId="14">
    <w:abstractNumId w:val="14"/>
  </w:num>
  <w:num w:numId="15">
    <w:abstractNumId w:val="17"/>
  </w:num>
  <w:num w:numId="16">
    <w:abstractNumId w:val="9"/>
  </w:num>
  <w:num w:numId="17">
    <w:abstractNumId w:val="15"/>
  </w:num>
  <w:num w:numId="18">
    <w:abstractNumId w:val="5"/>
  </w:num>
  <w:num w:numId="19">
    <w:abstractNumId w:val="10"/>
  </w:num>
  <w:num w:numId="20">
    <w:abstractNumId w:val="4"/>
  </w:num>
  <w:num w:numId="21">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proofState w:spelling="clean"/>
  <w:stylePaneFormatFilter w:val="3F01"/>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20EBE"/>
    <w:rsid w:val="0000232A"/>
    <w:rsid w:val="00006C4F"/>
    <w:rsid w:val="0000718E"/>
    <w:rsid w:val="00011A8D"/>
    <w:rsid w:val="00011ED5"/>
    <w:rsid w:val="000173AD"/>
    <w:rsid w:val="00017B6E"/>
    <w:rsid w:val="0002096C"/>
    <w:rsid w:val="00021812"/>
    <w:rsid w:val="00022378"/>
    <w:rsid w:val="000237EC"/>
    <w:rsid w:val="00025834"/>
    <w:rsid w:val="00030F04"/>
    <w:rsid w:val="00032902"/>
    <w:rsid w:val="0003357D"/>
    <w:rsid w:val="000341FC"/>
    <w:rsid w:val="0003788D"/>
    <w:rsid w:val="00037E18"/>
    <w:rsid w:val="00042C4E"/>
    <w:rsid w:val="00043032"/>
    <w:rsid w:val="000435D3"/>
    <w:rsid w:val="000439E7"/>
    <w:rsid w:val="0004554E"/>
    <w:rsid w:val="00045552"/>
    <w:rsid w:val="00046A3B"/>
    <w:rsid w:val="000470F9"/>
    <w:rsid w:val="000519CE"/>
    <w:rsid w:val="00051F11"/>
    <w:rsid w:val="00053A26"/>
    <w:rsid w:val="00053DC7"/>
    <w:rsid w:val="00054471"/>
    <w:rsid w:val="00054B7C"/>
    <w:rsid w:val="000577DC"/>
    <w:rsid w:val="00057B3D"/>
    <w:rsid w:val="00057C29"/>
    <w:rsid w:val="0006127C"/>
    <w:rsid w:val="00061AD3"/>
    <w:rsid w:val="0006400D"/>
    <w:rsid w:val="000650E9"/>
    <w:rsid w:val="000653AC"/>
    <w:rsid w:val="00067D9D"/>
    <w:rsid w:val="0007074C"/>
    <w:rsid w:val="00073DB9"/>
    <w:rsid w:val="00074E07"/>
    <w:rsid w:val="0007510D"/>
    <w:rsid w:val="00075416"/>
    <w:rsid w:val="000806D6"/>
    <w:rsid w:val="000839C3"/>
    <w:rsid w:val="000846C4"/>
    <w:rsid w:val="00085901"/>
    <w:rsid w:val="00086F0A"/>
    <w:rsid w:val="00087401"/>
    <w:rsid w:val="00087D76"/>
    <w:rsid w:val="00090237"/>
    <w:rsid w:val="00092CBC"/>
    <w:rsid w:val="00094C57"/>
    <w:rsid w:val="00095419"/>
    <w:rsid w:val="00095634"/>
    <w:rsid w:val="000A0665"/>
    <w:rsid w:val="000A1BC2"/>
    <w:rsid w:val="000A2E78"/>
    <w:rsid w:val="000A30B6"/>
    <w:rsid w:val="000A3F79"/>
    <w:rsid w:val="000A609A"/>
    <w:rsid w:val="000B1618"/>
    <w:rsid w:val="000B1703"/>
    <w:rsid w:val="000B39AD"/>
    <w:rsid w:val="000B3D86"/>
    <w:rsid w:val="000B567C"/>
    <w:rsid w:val="000B5DB8"/>
    <w:rsid w:val="000B6325"/>
    <w:rsid w:val="000C036D"/>
    <w:rsid w:val="000C1973"/>
    <w:rsid w:val="000C3707"/>
    <w:rsid w:val="000C510D"/>
    <w:rsid w:val="000C6D96"/>
    <w:rsid w:val="000C7D28"/>
    <w:rsid w:val="000D1556"/>
    <w:rsid w:val="000D5270"/>
    <w:rsid w:val="000D6A5A"/>
    <w:rsid w:val="000D79AF"/>
    <w:rsid w:val="000E05E1"/>
    <w:rsid w:val="000E393C"/>
    <w:rsid w:val="000E4E4F"/>
    <w:rsid w:val="000E6145"/>
    <w:rsid w:val="000E785B"/>
    <w:rsid w:val="000F4C5A"/>
    <w:rsid w:val="000F57F8"/>
    <w:rsid w:val="00101E19"/>
    <w:rsid w:val="00101E39"/>
    <w:rsid w:val="001024D7"/>
    <w:rsid w:val="00102B3B"/>
    <w:rsid w:val="00102E34"/>
    <w:rsid w:val="001046EC"/>
    <w:rsid w:val="001050B1"/>
    <w:rsid w:val="00105EBD"/>
    <w:rsid w:val="00110F1E"/>
    <w:rsid w:val="001116D6"/>
    <w:rsid w:val="001119CC"/>
    <w:rsid w:val="00112A83"/>
    <w:rsid w:val="001139DF"/>
    <w:rsid w:val="001147D2"/>
    <w:rsid w:val="001204C9"/>
    <w:rsid w:val="0012069D"/>
    <w:rsid w:val="001215B8"/>
    <w:rsid w:val="00122135"/>
    <w:rsid w:val="001260FA"/>
    <w:rsid w:val="00130DB6"/>
    <w:rsid w:val="0013129F"/>
    <w:rsid w:val="001315CF"/>
    <w:rsid w:val="00133297"/>
    <w:rsid w:val="001349F5"/>
    <w:rsid w:val="00135680"/>
    <w:rsid w:val="00135CF7"/>
    <w:rsid w:val="00135D9B"/>
    <w:rsid w:val="001360D5"/>
    <w:rsid w:val="001366F6"/>
    <w:rsid w:val="00136A7E"/>
    <w:rsid w:val="00137270"/>
    <w:rsid w:val="001376C4"/>
    <w:rsid w:val="00140FDF"/>
    <w:rsid w:val="00141D8A"/>
    <w:rsid w:val="00143011"/>
    <w:rsid w:val="0015010B"/>
    <w:rsid w:val="00151796"/>
    <w:rsid w:val="00151A81"/>
    <w:rsid w:val="00155643"/>
    <w:rsid w:val="00156C49"/>
    <w:rsid w:val="0016011B"/>
    <w:rsid w:val="00160DAF"/>
    <w:rsid w:val="00161196"/>
    <w:rsid w:val="00163D9A"/>
    <w:rsid w:val="0017155C"/>
    <w:rsid w:val="00171A8E"/>
    <w:rsid w:val="00172D86"/>
    <w:rsid w:val="001762EB"/>
    <w:rsid w:val="00176A66"/>
    <w:rsid w:val="00176DD6"/>
    <w:rsid w:val="001804C2"/>
    <w:rsid w:val="00180FFA"/>
    <w:rsid w:val="001817F6"/>
    <w:rsid w:val="00181CE3"/>
    <w:rsid w:val="00186CF6"/>
    <w:rsid w:val="00187B3C"/>
    <w:rsid w:val="00190362"/>
    <w:rsid w:val="00190D62"/>
    <w:rsid w:val="00192CF6"/>
    <w:rsid w:val="0019314A"/>
    <w:rsid w:val="0019338C"/>
    <w:rsid w:val="0019381D"/>
    <w:rsid w:val="00193840"/>
    <w:rsid w:val="00193BFB"/>
    <w:rsid w:val="00194608"/>
    <w:rsid w:val="00196D65"/>
    <w:rsid w:val="001A2C39"/>
    <w:rsid w:val="001A3073"/>
    <w:rsid w:val="001A47C1"/>
    <w:rsid w:val="001A5233"/>
    <w:rsid w:val="001A56C2"/>
    <w:rsid w:val="001A73A5"/>
    <w:rsid w:val="001A7633"/>
    <w:rsid w:val="001B00A1"/>
    <w:rsid w:val="001B0872"/>
    <w:rsid w:val="001B1947"/>
    <w:rsid w:val="001B1F82"/>
    <w:rsid w:val="001B21AA"/>
    <w:rsid w:val="001B323F"/>
    <w:rsid w:val="001B619F"/>
    <w:rsid w:val="001B7797"/>
    <w:rsid w:val="001B79B0"/>
    <w:rsid w:val="001C0A2E"/>
    <w:rsid w:val="001C1715"/>
    <w:rsid w:val="001C201A"/>
    <w:rsid w:val="001C2729"/>
    <w:rsid w:val="001C2C09"/>
    <w:rsid w:val="001C48AC"/>
    <w:rsid w:val="001C56AC"/>
    <w:rsid w:val="001C5DCE"/>
    <w:rsid w:val="001C5F08"/>
    <w:rsid w:val="001C63D5"/>
    <w:rsid w:val="001D3223"/>
    <w:rsid w:val="001D3CC4"/>
    <w:rsid w:val="001D44FF"/>
    <w:rsid w:val="001D66B5"/>
    <w:rsid w:val="001D7418"/>
    <w:rsid w:val="001E16E7"/>
    <w:rsid w:val="001E3F0F"/>
    <w:rsid w:val="001E5182"/>
    <w:rsid w:val="001F03F1"/>
    <w:rsid w:val="001F04B1"/>
    <w:rsid w:val="001F080C"/>
    <w:rsid w:val="001F1A38"/>
    <w:rsid w:val="001F431F"/>
    <w:rsid w:val="001F4703"/>
    <w:rsid w:val="001F58D7"/>
    <w:rsid w:val="001F6203"/>
    <w:rsid w:val="001F7175"/>
    <w:rsid w:val="002003B3"/>
    <w:rsid w:val="0020064F"/>
    <w:rsid w:val="00200B19"/>
    <w:rsid w:val="0020324F"/>
    <w:rsid w:val="00203F7C"/>
    <w:rsid w:val="002055B5"/>
    <w:rsid w:val="002061A6"/>
    <w:rsid w:val="002107F2"/>
    <w:rsid w:val="002111F0"/>
    <w:rsid w:val="002118C9"/>
    <w:rsid w:val="00212E78"/>
    <w:rsid w:val="00215255"/>
    <w:rsid w:val="002165F0"/>
    <w:rsid w:val="00216B35"/>
    <w:rsid w:val="00220108"/>
    <w:rsid w:val="00222F16"/>
    <w:rsid w:val="0022377C"/>
    <w:rsid w:val="002240D6"/>
    <w:rsid w:val="00225EC3"/>
    <w:rsid w:val="002269E0"/>
    <w:rsid w:val="0022755D"/>
    <w:rsid w:val="002307E7"/>
    <w:rsid w:val="00230D4B"/>
    <w:rsid w:val="002312B1"/>
    <w:rsid w:val="00232B69"/>
    <w:rsid w:val="00233479"/>
    <w:rsid w:val="00233C73"/>
    <w:rsid w:val="00233D36"/>
    <w:rsid w:val="00233F36"/>
    <w:rsid w:val="00236692"/>
    <w:rsid w:val="002377A4"/>
    <w:rsid w:val="00242500"/>
    <w:rsid w:val="00244D81"/>
    <w:rsid w:val="002453B9"/>
    <w:rsid w:val="00245FD4"/>
    <w:rsid w:val="00250594"/>
    <w:rsid w:val="00251669"/>
    <w:rsid w:val="00255BEC"/>
    <w:rsid w:val="0025663A"/>
    <w:rsid w:val="00256807"/>
    <w:rsid w:val="00261E62"/>
    <w:rsid w:val="002624B4"/>
    <w:rsid w:val="00262612"/>
    <w:rsid w:val="00262E86"/>
    <w:rsid w:val="0026433A"/>
    <w:rsid w:val="0026532F"/>
    <w:rsid w:val="002668F5"/>
    <w:rsid w:val="00270B9E"/>
    <w:rsid w:val="002716F2"/>
    <w:rsid w:val="0027186D"/>
    <w:rsid w:val="002727DE"/>
    <w:rsid w:val="00272CF7"/>
    <w:rsid w:val="00272FE3"/>
    <w:rsid w:val="002734E7"/>
    <w:rsid w:val="00276C38"/>
    <w:rsid w:val="00276DDE"/>
    <w:rsid w:val="0027743B"/>
    <w:rsid w:val="00277647"/>
    <w:rsid w:val="002776FB"/>
    <w:rsid w:val="00285775"/>
    <w:rsid w:val="002863B5"/>
    <w:rsid w:val="002867DF"/>
    <w:rsid w:val="0029294B"/>
    <w:rsid w:val="0029370A"/>
    <w:rsid w:val="00293C26"/>
    <w:rsid w:val="0029405C"/>
    <w:rsid w:val="002953A0"/>
    <w:rsid w:val="00295F07"/>
    <w:rsid w:val="002962EE"/>
    <w:rsid w:val="00297E22"/>
    <w:rsid w:val="002A0A28"/>
    <w:rsid w:val="002A1473"/>
    <w:rsid w:val="002A17B4"/>
    <w:rsid w:val="002A4827"/>
    <w:rsid w:val="002A55AD"/>
    <w:rsid w:val="002A57AD"/>
    <w:rsid w:val="002A58DA"/>
    <w:rsid w:val="002A6467"/>
    <w:rsid w:val="002A651F"/>
    <w:rsid w:val="002A65A8"/>
    <w:rsid w:val="002A7B12"/>
    <w:rsid w:val="002B00E1"/>
    <w:rsid w:val="002B1570"/>
    <w:rsid w:val="002B2AC4"/>
    <w:rsid w:val="002B2CEA"/>
    <w:rsid w:val="002B70F0"/>
    <w:rsid w:val="002B75DF"/>
    <w:rsid w:val="002C0C8F"/>
    <w:rsid w:val="002C160A"/>
    <w:rsid w:val="002C1A38"/>
    <w:rsid w:val="002C306B"/>
    <w:rsid w:val="002C3396"/>
    <w:rsid w:val="002C3A39"/>
    <w:rsid w:val="002C431C"/>
    <w:rsid w:val="002C48EA"/>
    <w:rsid w:val="002C498D"/>
    <w:rsid w:val="002C6E25"/>
    <w:rsid w:val="002C7118"/>
    <w:rsid w:val="002C7758"/>
    <w:rsid w:val="002D1D37"/>
    <w:rsid w:val="002D7C9D"/>
    <w:rsid w:val="002E1D8E"/>
    <w:rsid w:val="002E2978"/>
    <w:rsid w:val="002E2D3D"/>
    <w:rsid w:val="002E30DA"/>
    <w:rsid w:val="002E3A6B"/>
    <w:rsid w:val="002E543C"/>
    <w:rsid w:val="002E71F5"/>
    <w:rsid w:val="002F0632"/>
    <w:rsid w:val="002F0EC9"/>
    <w:rsid w:val="002F7DDE"/>
    <w:rsid w:val="0030051A"/>
    <w:rsid w:val="00300DCC"/>
    <w:rsid w:val="00301FEA"/>
    <w:rsid w:val="00303443"/>
    <w:rsid w:val="00304472"/>
    <w:rsid w:val="0030626D"/>
    <w:rsid w:val="00306B46"/>
    <w:rsid w:val="00307016"/>
    <w:rsid w:val="003070D3"/>
    <w:rsid w:val="00307CFB"/>
    <w:rsid w:val="00310771"/>
    <w:rsid w:val="0031096B"/>
    <w:rsid w:val="00311058"/>
    <w:rsid w:val="00311FCC"/>
    <w:rsid w:val="00312951"/>
    <w:rsid w:val="00313E6B"/>
    <w:rsid w:val="00314B9F"/>
    <w:rsid w:val="00315C13"/>
    <w:rsid w:val="00316739"/>
    <w:rsid w:val="003171B9"/>
    <w:rsid w:val="003227D0"/>
    <w:rsid w:val="0032539F"/>
    <w:rsid w:val="00325568"/>
    <w:rsid w:val="003267F4"/>
    <w:rsid w:val="00326EF5"/>
    <w:rsid w:val="0033199C"/>
    <w:rsid w:val="00332F76"/>
    <w:rsid w:val="00336721"/>
    <w:rsid w:val="00340F57"/>
    <w:rsid w:val="003410F3"/>
    <w:rsid w:val="003422ED"/>
    <w:rsid w:val="00342F3A"/>
    <w:rsid w:val="00343314"/>
    <w:rsid w:val="00345BF5"/>
    <w:rsid w:val="00351E74"/>
    <w:rsid w:val="00356116"/>
    <w:rsid w:val="0036247C"/>
    <w:rsid w:val="00364487"/>
    <w:rsid w:val="00364558"/>
    <w:rsid w:val="00366EDA"/>
    <w:rsid w:val="00367267"/>
    <w:rsid w:val="00370C9F"/>
    <w:rsid w:val="00371679"/>
    <w:rsid w:val="00372156"/>
    <w:rsid w:val="0037257D"/>
    <w:rsid w:val="00373425"/>
    <w:rsid w:val="00373E4F"/>
    <w:rsid w:val="00377F29"/>
    <w:rsid w:val="0038043F"/>
    <w:rsid w:val="00380A20"/>
    <w:rsid w:val="003819C7"/>
    <w:rsid w:val="00382342"/>
    <w:rsid w:val="0038251B"/>
    <w:rsid w:val="00383430"/>
    <w:rsid w:val="00385CB6"/>
    <w:rsid w:val="003901C2"/>
    <w:rsid w:val="00390375"/>
    <w:rsid w:val="003916AD"/>
    <w:rsid w:val="0039199A"/>
    <w:rsid w:val="00392A79"/>
    <w:rsid w:val="00396FF4"/>
    <w:rsid w:val="00397449"/>
    <w:rsid w:val="003A1759"/>
    <w:rsid w:val="003A1B4D"/>
    <w:rsid w:val="003A363A"/>
    <w:rsid w:val="003A4803"/>
    <w:rsid w:val="003A52EF"/>
    <w:rsid w:val="003A7B7C"/>
    <w:rsid w:val="003B0E37"/>
    <w:rsid w:val="003B34CB"/>
    <w:rsid w:val="003B5472"/>
    <w:rsid w:val="003B6665"/>
    <w:rsid w:val="003B6ABC"/>
    <w:rsid w:val="003B7EBE"/>
    <w:rsid w:val="003C1438"/>
    <w:rsid w:val="003C1C96"/>
    <w:rsid w:val="003C1D14"/>
    <w:rsid w:val="003C30F4"/>
    <w:rsid w:val="003C553F"/>
    <w:rsid w:val="003C6BFA"/>
    <w:rsid w:val="003D0149"/>
    <w:rsid w:val="003D02E3"/>
    <w:rsid w:val="003D1B33"/>
    <w:rsid w:val="003D2FDF"/>
    <w:rsid w:val="003D56FE"/>
    <w:rsid w:val="003D5BDC"/>
    <w:rsid w:val="003D6888"/>
    <w:rsid w:val="003D7E61"/>
    <w:rsid w:val="003E159D"/>
    <w:rsid w:val="003E4D06"/>
    <w:rsid w:val="003F0175"/>
    <w:rsid w:val="003F162B"/>
    <w:rsid w:val="003F1969"/>
    <w:rsid w:val="003F2AE0"/>
    <w:rsid w:val="003F47AD"/>
    <w:rsid w:val="003F72B9"/>
    <w:rsid w:val="003F7511"/>
    <w:rsid w:val="00400DE7"/>
    <w:rsid w:val="004048C0"/>
    <w:rsid w:val="00406E94"/>
    <w:rsid w:val="00410279"/>
    <w:rsid w:val="004136F1"/>
    <w:rsid w:val="00414C18"/>
    <w:rsid w:val="00415661"/>
    <w:rsid w:val="00416C7F"/>
    <w:rsid w:val="0041750E"/>
    <w:rsid w:val="00417EF5"/>
    <w:rsid w:val="004200CE"/>
    <w:rsid w:val="004208A1"/>
    <w:rsid w:val="00420966"/>
    <w:rsid w:val="00421379"/>
    <w:rsid w:val="00421A87"/>
    <w:rsid w:val="0042231C"/>
    <w:rsid w:val="004245BD"/>
    <w:rsid w:val="0043089D"/>
    <w:rsid w:val="004311AB"/>
    <w:rsid w:val="00431F0F"/>
    <w:rsid w:val="00432D2D"/>
    <w:rsid w:val="00436C79"/>
    <w:rsid w:val="00436DE7"/>
    <w:rsid w:val="0043718E"/>
    <w:rsid w:val="00440339"/>
    <w:rsid w:val="00441D2C"/>
    <w:rsid w:val="004430F9"/>
    <w:rsid w:val="0044443B"/>
    <w:rsid w:val="004445CB"/>
    <w:rsid w:val="004457EE"/>
    <w:rsid w:val="00445E90"/>
    <w:rsid w:val="004465EA"/>
    <w:rsid w:val="00450238"/>
    <w:rsid w:val="00450B3A"/>
    <w:rsid w:val="00450FEE"/>
    <w:rsid w:val="00453107"/>
    <w:rsid w:val="0045379A"/>
    <w:rsid w:val="00456119"/>
    <w:rsid w:val="00456849"/>
    <w:rsid w:val="00460A87"/>
    <w:rsid w:val="004613F6"/>
    <w:rsid w:val="00462754"/>
    <w:rsid w:val="004651BC"/>
    <w:rsid w:val="00467E84"/>
    <w:rsid w:val="004702EC"/>
    <w:rsid w:val="00470515"/>
    <w:rsid w:val="004719AB"/>
    <w:rsid w:val="00476ABD"/>
    <w:rsid w:val="00477BE4"/>
    <w:rsid w:val="00485BB0"/>
    <w:rsid w:val="00486D85"/>
    <w:rsid w:val="00487031"/>
    <w:rsid w:val="004907E7"/>
    <w:rsid w:val="00492C0C"/>
    <w:rsid w:val="00493E9A"/>
    <w:rsid w:val="00494519"/>
    <w:rsid w:val="00494696"/>
    <w:rsid w:val="0049531F"/>
    <w:rsid w:val="00495A53"/>
    <w:rsid w:val="00496270"/>
    <w:rsid w:val="00496DD5"/>
    <w:rsid w:val="004979FE"/>
    <w:rsid w:val="004A0C28"/>
    <w:rsid w:val="004A1000"/>
    <w:rsid w:val="004A5171"/>
    <w:rsid w:val="004B20FF"/>
    <w:rsid w:val="004B4789"/>
    <w:rsid w:val="004B47A1"/>
    <w:rsid w:val="004B5ECF"/>
    <w:rsid w:val="004B6E08"/>
    <w:rsid w:val="004C043D"/>
    <w:rsid w:val="004C123C"/>
    <w:rsid w:val="004C2E70"/>
    <w:rsid w:val="004C4C0A"/>
    <w:rsid w:val="004C7C49"/>
    <w:rsid w:val="004D0309"/>
    <w:rsid w:val="004D28BF"/>
    <w:rsid w:val="004D4260"/>
    <w:rsid w:val="004D4FA7"/>
    <w:rsid w:val="004D5074"/>
    <w:rsid w:val="004D606C"/>
    <w:rsid w:val="004E0088"/>
    <w:rsid w:val="004E17E0"/>
    <w:rsid w:val="004E246B"/>
    <w:rsid w:val="004E6392"/>
    <w:rsid w:val="004E6CE9"/>
    <w:rsid w:val="004E71D2"/>
    <w:rsid w:val="004F3D93"/>
    <w:rsid w:val="004F66D3"/>
    <w:rsid w:val="004F6FF5"/>
    <w:rsid w:val="00501945"/>
    <w:rsid w:val="0050270D"/>
    <w:rsid w:val="0050485A"/>
    <w:rsid w:val="00504A6F"/>
    <w:rsid w:val="005056C3"/>
    <w:rsid w:val="0050790F"/>
    <w:rsid w:val="00511AE0"/>
    <w:rsid w:val="0051475F"/>
    <w:rsid w:val="00515D95"/>
    <w:rsid w:val="00520238"/>
    <w:rsid w:val="005217C4"/>
    <w:rsid w:val="0052502B"/>
    <w:rsid w:val="005254FB"/>
    <w:rsid w:val="00525F7D"/>
    <w:rsid w:val="00526EB7"/>
    <w:rsid w:val="00531308"/>
    <w:rsid w:val="0053140B"/>
    <w:rsid w:val="0053266D"/>
    <w:rsid w:val="00533E8B"/>
    <w:rsid w:val="00535FAA"/>
    <w:rsid w:val="0053669F"/>
    <w:rsid w:val="005368F9"/>
    <w:rsid w:val="00536DD0"/>
    <w:rsid w:val="005378A3"/>
    <w:rsid w:val="00537A9D"/>
    <w:rsid w:val="00541951"/>
    <w:rsid w:val="005423BE"/>
    <w:rsid w:val="0054564A"/>
    <w:rsid w:val="00545A8B"/>
    <w:rsid w:val="00545CFB"/>
    <w:rsid w:val="00546E07"/>
    <w:rsid w:val="00547454"/>
    <w:rsid w:val="005476F1"/>
    <w:rsid w:val="00551A1E"/>
    <w:rsid w:val="005535E8"/>
    <w:rsid w:val="005602B1"/>
    <w:rsid w:val="00560438"/>
    <w:rsid w:val="00561B4C"/>
    <w:rsid w:val="005633D6"/>
    <w:rsid w:val="0056369E"/>
    <w:rsid w:val="005646F3"/>
    <w:rsid w:val="00564C7D"/>
    <w:rsid w:val="00566AA9"/>
    <w:rsid w:val="005679AC"/>
    <w:rsid w:val="00567A9B"/>
    <w:rsid w:val="0057134E"/>
    <w:rsid w:val="00571422"/>
    <w:rsid w:val="00572AE6"/>
    <w:rsid w:val="005738F1"/>
    <w:rsid w:val="00575201"/>
    <w:rsid w:val="00576039"/>
    <w:rsid w:val="00576F5C"/>
    <w:rsid w:val="00577CBC"/>
    <w:rsid w:val="00582193"/>
    <w:rsid w:val="00583738"/>
    <w:rsid w:val="00585A37"/>
    <w:rsid w:val="005877BC"/>
    <w:rsid w:val="005949E1"/>
    <w:rsid w:val="0059681C"/>
    <w:rsid w:val="005973F9"/>
    <w:rsid w:val="005A11D5"/>
    <w:rsid w:val="005A239A"/>
    <w:rsid w:val="005A2CA1"/>
    <w:rsid w:val="005A2E64"/>
    <w:rsid w:val="005A3E2B"/>
    <w:rsid w:val="005A472F"/>
    <w:rsid w:val="005A67EF"/>
    <w:rsid w:val="005A716E"/>
    <w:rsid w:val="005A747C"/>
    <w:rsid w:val="005B0906"/>
    <w:rsid w:val="005B1E22"/>
    <w:rsid w:val="005B3ED0"/>
    <w:rsid w:val="005C2F85"/>
    <w:rsid w:val="005C5300"/>
    <w:rsid w:val="005C6408"/>
    <w:rsid w:val="005D0621"/>
    <w:rsid w:val="005D3636"/>
    <w:rsid w:val="005D5774"/>
    <w:rsid w:val="005E035C"/>
    <w:rsid w:val="005E1D7D"/>
    <w:rsid w:val="005E1DB0"/>
    <w:rsid w:val="005E756B"/>
    <w:rsid w:val="005E785A"/>
    <w:rsid w:val="005E7BEF"/>
    <w:rsid w:val="005E7C2B"/>
    <w:rsid w:val="005F05ED"/>
    <w:rsid w:val="005F10F3"/>
    <w:rsid w:val="005F1A42"/>
    <w:rsid w:val="005F4B85"/>
    <w:rsid w:val="005F4D33"/>
    <w:rsid w:val="005F54D8"/>
    <w:rsid w:val="005F5FD0"/>
    <w:rsid w:val="005F7610"/>
    <w:rsid w:val="0060111C"/>
    <w:rsid w:val="006021AE"/>
    <w:rsid w:val="006038FA"/>
    <w:rsid w:val="006045AA"/>
    <w:rsid w:val="0060590B"/>
    <w:rsid w:val="006066C0"/>
    <w:rsid w:val="006068B4"/>
    <w:rsid w:val="006069F7"/>
    <w:rsid w:val="006073FC"/>
    <w:rsid w:val="00607FC4"/>
    <w:rsid w:val="0061138E"/>
    <w:rsid w:val="006124E9"/>
    <w:rsid w:val="006139FD"/>
    <w:rsid w:val="0061455B"/>
    <w:rsid w:val="006147C0"/>
    <w:rsid w:val="00615E33"/>
    <w:rsid w:val="00615F53"/>
    <w:rsid w:val="0062190F"/>
    <w:rsid w:val="00621ECA"/>
    <w:rsid w:val="00621FC1"/>
    <w:rsid w:val="00622D78"/>
    <w:rsid w:val="0062327C"/>
    <w:rsid w:val="006241F3"/>
    <w:rsid w:val="006248E2"/>
    <w:rsid w:val="00625A13"/>
    <w:rsid w:val="00625B3E"/>
    <w:rsid w:val="00627A74"/>
    <w:rsid w:val="00630EE4"/>
    <w:rsid w:val="006326B0"/>
    <w:rsid w:val="006337E6"/>
    <w:rsid w:val="00633DF2"/>
    <w:rsid w:val="00633F6E"/>
    <w:rsid w:val="006342EE"/>
    <w:rsid w:val="00636E49"/>
    <w:rsid w:val="006403AD"/>
    <w:rsid w:val="006453BB"/>
    <w:rsid w:val="00645731"/>
    <w:rsid w:val="00645E40"/>
    <w:rsid w:val="00647BFD"/>
    <w:rsid w:val="0065006E"/>
    <w:rsid w:val="00651BF4"/>
    <w:rsid w:val="00651C6E"/>
    <w:rsid w:val="00653164"/>
    <w:rsid w:val="006535DC"/>
    <w:rsid w:val="00654B90"/>
    <w:rsid w:val="006563F8"/>
    <w:rsid w:val="0065781B"/>
    <w:rsid w:val="006629E3"/>
    <w:rsid w:val="00662CDD"/>
    <w:rsid w:val="006656AA"/>
    <w:rsid w:val="00665700"/>
    <w:rsid w:val="006659CE"/>
    <w:rsid w:val="00667B13"/>
    <w:rsid w:val="0067579A"/>
    <w:rsid w:val="00675C02"/>
    <w:rsid w:val="0067738D"/>
    <w:rsid w:val="00677BCA"/>
    <w:rsid w:val="00681C05"/>
    <w:rsid w:val="00682B7C"/>
    <w:rsid w:val="00683218"/>
    <w:rsid w:val="0068322C"/>
    <w:rsid w:val="00683F0B"/>
    <w:rsid w:val="00684137"/>
    <w:rsid w:val="00685BAF"/>
    <w:rsid w:val="00685D9C"/>
    <w:rsid w:val="0069160F"/>
    <w:rsid w:val="00693469"/>
    <w:rsid w:val="00693CCE"/>
    <w:rsid w:val="00694F6F"/>
    <w:rsid w:val="00695547"/>
    <w:rsid w:val="00696CBC"/>
    <w:rsid w:val="00696F44"/>
    <w:rsid w:val="00697838"/>
    <w:rsid w:val="006A6095"/>
    <w:rsid w:val="006A7B75"/>
    <w:rsid w:val="006B0AF0"/>
    <w:rsid w:val="006B12CD"/>
    <w:rsid w:val="006B13E6"/>
    <w:rsid w:val="006B1CD0"/>
    <w:rsid w:val="006B3CC9"/>
    <w:rsid w:val="006B4382"/>
    <w:rsid w:val="006B7948"/>
    <w:rsid w:val="006C00C5"/>
    <w:rsid w:val="006C0123"/>
    <w:rsid w:val="006C0648"/>
    <w:rsid w:val="006C2F49"/>
    <w:rsid w:val="006C7FDC"/>
    <w:rsid w:val="006D041B"/>
    <w:rsid w:val="006D15A3"/>
    <w:rsid w:val="006D1A16"/>
    <w:rsid w:val="006D2353"/>
    <w:rsid w:val="006D28BC"/>
    <w:rsid w:val="006D2B78"/>
    <w:rsid w:val="006D4310"/>
    <w:rsid w:val="006D766B"/>
    <w:rsid w:val="006D790E"/>
    <w:rsid w:val="006D7E29"/>
    <w:rsid w:val="006E061B"/>
    <w:rsid w:val="006E0E3C"/>
    <w:rsid w:val="006E20DD"/>
    <w:rsid w:val="006E3B72"/>
    <w:rsid w:val="006E43D1"/>
    <w:rsid w:val="006E5395"/>
    <w:rsid w:val="006F0C4B"/>
    <w:rsid w:val="006F2164"/>
    <w:rsid w:val="006F3060"/>
    <w:rsid w:val="006F4BC3"/>
    <w:rsid w:val="006F6323"/>
    <w:rsid w:val="006F6991"/>
    <w:rsid w:val="006F6F06"/>
    <w:rsid w:val="006F7D7C"/>
    <w:rsid w:val="00700DBE"/>
    <w:rsid w:val="00702540"/>
    <w:rsid w:val="0070438F"/>
    <w:rsid w:val="00706231"/>
    <w:rsid w:val="00707614"/>
    <w:rsid w:val="007101D2"/>
    <w:rsid w:val="007107FB"/>
    <w:rsid w:val="00711B69"/>
    <w:rsid w:val="007130B8"/>
    <w:rsid w:val="00713D6D"/>
    <w:rsid w:val="00715240"/>
    <w:rsid w:val="00717945"/>
    <w:rsid w:val="00717E04"/>
    <w:rsid w:val="00720FB5"/>
    <w:rsid w:val="00721D40"/>
    <w:rsid w:val="007225C9"/>
    <w:rsid w:val="00722890"/>
    <w:rsid w:val="00723A04"/>
    <w:rsid w:val="00723F08"/>
    <w:rsid w:val="00724680"/>
    <w:rsid w:val="007254B9"/>
    <w:rsid w:val="00726B24"/>
    <w:rsid w:val="0073039A"/>
    <w:rsid w:val="00733989"/>
    <w:rsid w:val="00733F59"/>
    <w:rsid w:val="00735C8C"/>
    <w:rsid w:val="00736C38"/>
    <w:rsid w:val="00740871"/>
    <w:rsid w:val="007417DB"/>
    <w:rsid w:val="00741D13"/>
    <w:rsid w:val="007427E7"/>
    <w:rsid w:val="00742B0D"/>
    <w:rsid w:val="00744A6F"/>
    <w:rsid w:val="00745204"/>
    <w:rsid w:val="00745383"/>
    <w:rsid w:val="00746892"/>
    <w:rsid w:val="0074739F"/>
    <w:rsid w:val="0075088C"/>
    <w:rsid w:val="007515D0"/>
    <w:rsid w:val="00754088"/>
    <w:rsid w:val="00756DF0"/>
    <w:rsid w:val="00760A28"/>
    <w:rsid w:val="007611CA"/>
    <w:rsid w:val="00763CA0"/>
    <w:rsid w:val="00763D7D"/>
    <w:rsid w:val="00765916"/>
    <w:rsid w:val="00765EF2"/>
    <w:rsid w:val="007671F9"/>
    <w:rsid w:val="00770A99"/>
    <w:rsid w:val="00772BA5"/>
    <w:rsid w:val="00774DBD"/>
    <w:rsid w:val="00775D57"/>
    <w:rsid w:val="00781432"/>
    <w:rsid w:val="00781710"/>
    <w:rsid w:val="0078321C"/>
    <w:rsid w:val="0078373E"/>
    <w:rsid w:val="00784EBD"/>
    <w:rsid w:val="00785AA3"/>
    <w:rsid w:val="00786C91"/>
    <w:rsid w:val="00787876"/>
    <w:rsid w:val="00787FDC"/>
    <w:rsid w:val="00790A1E"/>
    <w:rsid w:val="00790ECD"/>
    <w:rsid w:val="007917BA"/>
    <w:rsid w:val="00793610"/>
    <w:rsid w:val="00793C25"/>
    <w:rsid w:val="00793C61"/>
    <w:rsid w:val="00795741"/>
    <w:rsid w:val="007A024D"/>
    <w:rsid w:val="007A2C65"/>
    <w:rsid w:val="007A3345"/>
    <w:rsid w:val="007A4030"/>
    <w:rsid w:val="007A5922"/>
    <w:rsid w:val="007B08E0"/>
    <w:rsid w:val="007B09C4"/>
    <w:rsid w:val="007B0B0F"/>
    <w:rsid w:val="007B0B91"/>
    <w:rsid w:val="007B0BBC"/>
    <w:rsid w:val="007B10A8"/>
    <w:rsid w:val="007B29F5"/>
    <w:rsid w:val="007B3DD1"/>
    <w:rsid w:val="007B4926"/>
    <w:rsid w:val="007B4B5E"/>
    <w:rsid w:val="007B537C"/>
    <w:rsid w:val="007B5383"/>
    <w:rsid w:val="007B5625"/>
    <w:rsid w:val="007B5AC4"/>
    <w:rsid w:val="007B5CF6"/>
    <w:rsid w:val="007C0C94"/>
    <w:rsid w:val="007C0FE9"/>
    <w:rsid w:val="007C1001"/>
    <w:rsid w:val="007C2E50"/>
    <w:rsid w:val="007C4750"/>
    <w:rsid w:val="007C4A5F"/>
    <w:rsid w:val="007C4E52"/>
    <w:rsid w:val="007C6475"/>
    <w:rsid w:val="007C6760"/>
    <w:rsid w:val="007D055D"/>
    <w:rsid w:val="007D0B2B"/>
    <w:rsid w:val="007D1E6C"/>
    <w:rsid w:val="007D3D1C"/>
    <w:rsid w:val="007D4D22"/>
    <w:rsid w:val="007D4D48"/>
    <w:rsid w:val="007D566E"/>
    <w:rsid w:val="007D6734"/>
    <w:rsid w:val="007E2DDA"/>
    <w:rsid w:val="007E31A6"/>
    <w:rsid w:val="007E3ACD"/>
    <w:rsid w:val="007F091A"/>
    <w:rsid w:val="007F15EE"/>
    <w:rsid w:val="007F2048"/>
    <w:rsid w:val="007F2983"/>
    <w:rsid w:val="007F31F0"/>
    <w:rsid w:val="007F3AB1"/>
    <w:rsid w:val="007F479C"/>
    <w:rsid w:val="007F5E20"/>
    <w:rsid w:val="007F74E0"/>
    <w:rsid w:val="007F7D25"/>
    <w:rsid w:val="00803926"/>
    <w:rsid w:val="008055EA"/>
    <w:rsid w:val="00805B55"/>
    <w:rsid w:val="00807F4E"/>
    <w:rsid w:val="008115FC"/>
    <w:rsid w:val="00812494"/>
    <w:rsid w:val="00812681"/>
    <w:rsid w:val="00812E72"/>
    <w:rsid w:val="008131EB"/>
    <w:rsid w:val="0081364E"/>
    <w:rsid w:val="00817078"/>
    <w:rsid w:val="008173A7"/>
    <w:rsid w:val="008201EF"/>
    <w:rsid w:val="00820ED9"/>
    <w:rsid w:val="00821BF4"/>
    <w:rsid w:val="00821DA1"/>
    <w:rsid w:val="00821E8C"/>
    <w:rsid w:val="008241CB"/>
    <w:rsid w:val="00824DB8"/>
    <w:rsid w:val="00825AA0"/>
    <w:rsid w:val="00825F88"/>
    <w:rsid w:val="00826625"/>
    <w:rsid w:val="008272D0"/>
    <w:rsid w:val="008273FA"/>
    <w:rsid w:val="00830E79"/>
    <w:rsid w:val="008352C3"/>
    <w:rsid w:val="008372E7"/>
    <w:rsid w:val="008379DA"/>
    <w:rsid w:val="00837CA7"/>
    <w:rsid w:val="00840987"/>
    <w:rsid w:val="00840F6B"/>
    <w:rsid w:val="00841AB7"/>
    <w:rsid w:val="00841DAD"/>
    <w:rsid w:val="00842845"/>
    <w:rsid w:val="00842DC0"/>
    <w:rsid w:val="00842EEC"/>
    <w:rsid w:val="00844F87"/>
    <w:rsid w:val="00845197"/>
    <w:rsid w:val="00846D20"/>
    <w:rsid w:val="00850777"/>
    <w:rsid w:val="00850BB0"/>
    <w:rsid w:val="00851C7B"/>
    <w:rsid w:val="00852602"/>
    <w:rsid w:val="00853FDD"/>
    <w:rsid w:val="0085431D"/>
    <w:rsid w:val="008543EB"/>
    <w:rsid w:val="00854D51"/>
    <w:rsid w:val="00855C98"/>
    <w:rsid w:val="00857766"/>
    <w:rsid w:val="00860263"/>
    <w:rsid w:val="0086035F"/>
    <w:rsid w:val="008612ED"/>
    <w:rsid w:val="00861804"/>
    <w:rsid w:val="00861D8E"/>
    <w:rsid w:val="008625A0"/>
    <w:rsid w:val="008625B9"/>
    <w:rsid w:val="00863B60"/>
    <w:rsid w:val="00865CA4"/>
    <w:rsid w:val="00866546"/>
    <w:rsid w:val="00867703"/>
    <w:rsid w:val="008678F7"/>
    <w:rsid w:val="0087063B"/>
    <w:rsid w:val="00871DC8"/>
    <w:rsid w:val="00872DDB"/>
    <w:rsid w:val="008751EF"/>
    <w:rsid w:val="00875378"/>
    <w:rsid w:val="00877788"/>
    <w:rsid w:val="00880CE2"/>
    <w:rsid w:val="00886103"/>
    <w:rsid w:val="00886230"/>
    <w:rsid w:val="00887992"/>
    <w:rsid w:val="00890A60"/>
    <w:rsid w:val="00891A57"/>
    <w:rsid w:val="00891DE3"/>
    <w:rsid w:val="00894932"/>
    <w:rsid w:val="00895FFA"/>
    <w:rsid w:val="00896E04"/>
    <w:rsid w:val="008A187C"/>
    <w:rsid w:val="008A1A88"/>
    <w:rsid w:val="008A2DB5"/>
    <w:rsid w:val="008A5640"/>
    <w:rsid w:val="008B0B4E"/>
    <w:rsid w:val="008B36C2"/>
    <w:rsid w:val="008C0578"/>
    <w:rsid w:val="008C1C2D"/>
    <w:rsid w:val="008C2681"/>
    <w:rsid w:val="008C2A9F"/>
    <w:rsid w:val="008C2BF0"/>
    <w:rsid w:val="008C3483"/>
    <w:rsid w:val="008C3532"/>
    <w:rsid w:val="008C3B8A"/>
    <w:rsid w:val="008C6912"/>
    <w:rsid w:val="008D077E"/>
    <w:rsid w:val="008D08A2"/>
    <w:rsid w:val="008D17F7"/>
    <w:rsid w:val="008D26FE"/>
    <w:rsid w:val="008D372F"/>
    <w:rsid w:val="008D40B5"/>
    <w:rsid w:val="008D425C"/>
    <w:rsid w:val="008D4D6F"/>
    <w:rsid w:val="008D4F76"/>
    <w:rsid w:val="008D6330"/>
    <w:rsid w:val="008D6CC4"/>
    <w:rsid w:val="008D7F00"/>
    <w:rsid w:val="008E1777"/>
    <w:rsid w:val="008E1F02"/>
    <w:rsid w:val="008E2D0B"/>
    <w:rsid w:val="008E62E4"/>
    <w:rsid w:val="008F0FC7"/>
    <w:rsid w:val="008F112E"/>
    <w:rsid w:val="008F27F4"/>
    <w:rsid w:val="008F2DB4"/>
    <w:rsid w:val="008F3B88"/>
    <w:rsid w:val="008F4944"/>
    <w:rsid w:val="0090085D"/>
    <w:rsid w:val="009011BB"/>
    <w:rsid w:val="00901283"/>
    <w:rsid w:val="00901C52"/>
    <w:rsid w:val="009071BE"/>
    <w:rsid w:val="00911C25"/>
    <w:rsid w:val="0091415A"/>
    <w:rsid w:val="00914208"/>
    <w:rsid w:val="009221C7"/>
    <w:rsid w:val="009223EB"/>
    <w:rsid w:val="00922D17"/>
    <w:rsid w:val="009240CE"/>
    <w:rsid w:val="00924FAC"/>
    <w:rsid w:val="00926338"/>
    <w:rsid w:val="0092741B"/>
    <w:rsid w:val="00930586"/>
    <w:rsid w:val="00934FF0"/>
    <w:rsid w:val="00937F1D"/>
    <w:rsid w:val="00940D4E"/>
    <w:rsid w:val="0094113F"/>
    <w:rsid w:val="0094203B"/>
    <w:rsid w:val="00945103"/>
    <w:rsid w:val="0094564F"/>
    <w:rsid w:val="00946E10"/>
    <w:rsid w:val="009479F0"/>
    <w:rsid w:val="0095122A"/>
    <w:rsid w:val="00953DA5"/>
    <w:rsid w:val="00954BF8"/>
    <w:rsid w:val="009550AF"/>
    <w:rsid w:val="009554F2"/>
    <w:rsid w:val="00960A8D"/>
    <w:rsid w:val="009634A8"/>
    <w:rsid w:val="0096676B"/>
    <w:rsid w:val="00971A3E"/>
    <w:rsid w:val="009723A9"/>
    <w:rsid w:val="00972B32"/>
    <w:rsid w:val="00972B63"/>
    <w:rsid w:val="00973EAE"/>
    <w:rsid w:val="0097415A"/>
    <w:rsid w:val="00974BF5"/>
    <w:rsid w:val="00975CAD"/>
    <w:rsid w:val="00980F8D"/>
    <w:rsid w:val="00982EED"/>
    <w:rsid w:val="00984770"/>
    <w:rsid w:val="00987E60"/>
    <w:rsid w:val="0099177D"/>
    <w:rsid w:val="00992880"/>
    <w:rsid w:val="00993BF2"/>
    <w:rsid w:val="0099493C"/>
    <w:rsid w:val="00995A87"/>
    <w:rsid w:val="009976FC"/>
    <w:rsid w:val="009A1555"/>
    <w:rsid w:val="009A1FFA"/>
    <w:rsid w:val="009A634E"/>
    <w:rsid w:val="009A791C"/>
    <w:rsid w:val="009B0F39"/>
    <w:rsid w:val="009B3013"/>
    <w:rsid w:val="009B6B0D"/>
    <w:rsid w:val="009B74FC"/>
    <w:rsid w:val="009B7A54"/>
    <w:rsid w:val="009C002E"/>
    <w:rsid w:val="009C4709"/>
    <w:rsid w:val="009C4999"/>
    <w:rsid w:val="009C4F7B"/>
    <w:rsid w:val="009D6BE2"/>
    <w:rsid w:val="009E011E"/>
    <w:rsid w:val="009E0EBE"/>
    <w:rsid w:val="009E391A"/>
    <w:rsid w:val="009E3939"/>
    <w:rsid w:val="009E43E6"/>
    <w:rsid w:val="009E47B9"/>
    <w:rsid w:val="009E5C73"/>
    <w:rsid w:val="009F01B6"/>
    <w:rsid w:val="009F11D6"/>
    <w:rsid w:val="009F43B3"/>
    <w:rsid w:val="009F52E8"/>
    <w:rsid w:val="009F5913"/>
    <w:rsid w:val="00A024CF"/>
    <w:rsid w:val="00A02C68"/>
    <w:rsid w:val="00A0382D"/>
    <w:rsid w:val="00A047E0"/>
    <w:rsid w:val="00A04F43"/>
    <w:rsid w:val="00A051DA"/>
    <w:rsid w:val="00A0786B"/>
    <w:rsid w:val="00A11C63"/>
    <w:rsid w:val="00A1261B"/>
    <w:rsid w:val="00A1472D"/>
    <w:rsid w:val="00A16337"/>
    <w:rsid w:val="00A2074A"/>
    <w:rsid w:val="00A20D57"/>
    <w:rsid w:val="00A20DBC"/>
    <w:rsid w:val="00A22ABF"/>
    <w:rsid w:val="00A24EC3"/>
    <w:rsid w:val="00A26533"/>
    <w:rsid w:val="00A303B5"/>
    <w:rsid w:val="00A30480"/>
    <w:rsid w:val="00A3095E"/>
    <w:rsid w:val="00A31C2C"/>
    <w:rsid w:val="00A353ED"/>
    <w:rsid w:val="00A362D6"/>
    <w:rsid w:val="00A40103"/>
    <w:rsid w:val="00A403EC"/>
    <w:rsid w:val="00A41917"/>
    <w:rsid w:val="00A43CAE"/>
    <w:rsid w:val="00A4423C"/>
    <w:rsid w:val="00A47377"/>
    <w:rsid w:val="00A506E4"/>
    <w:rsid w:val="00A54F30"/>
    <w:rsid w:val="00A55E5E"/>
    <w:rsid w:val="00A579CA"/>
    <w:rsid w:val="00A57C1C"/>
    <w:rsid w:val="00A609EB"/>
    <w:rsid w:val="00A6170D"/>
    <w:rsid w:val="00A636DD"/>
    <w:rsid w:val="00A639C1"/>
    <w:rsid w:val="00A64EE8"/>
    <w:rsid w:val="00A70557"/>
    <w:rsid w:val="00A7230A"/>
    <w:rsid w:val="00A728D6"/>
    <w:rsid w:val="00A74DAE"/>
    <w:rsid w:val="00A75A20"/>
    <w:rsid w:val="00A77B37"/>
    <w:rsid w:val="00A818E0"/>
    <w:rsid w:val="00A8574F"/>
    <w:rsid w:val="00A857EF"/>
    <w:rsid w:val="00A87BC6"/>
    <w:rsid w:val="00A87BCD"/>
    <w:rsid w:val="00A90702"/>
    <w:rsid w:val="00A90E3C"/>
    <w:rsid w:val="00A910CE"/>
    <w:rsid w:val="00A9299C"/>
    <w:rsid w:val="00A92D74"/>
    <w:rsid w:val="00A930FE"/>
    <w:rsid w:val="00A93270"/>
    <w:rsid w:val="00A93E72"/>
    <w:rsid w:val="00A95013"/>
    <w:rsid w:val="00A960C3"/>
    <w:rsid w:val="00A96A75"/>
    <w:rsid w:val="00A97094"/>
    <w:rsid w:val="00AA2BA1"/>
    <w:rsid w:val="00AA4CC0"/>
    <w:rsid w:val="00AA52F3"/>
    <w:rsid w:val="00AA6D3F"/>
    <w:rsid w:val="00AB15E9"/>
    <w:rsid w:val="00AB4737"/>
    <w:rsid w:val="00AB5267"/>
    <w:rsid w:val="00AB6237"/>
    <w:rsid w:val="00AB63C2"/>
    <w:rsid w:val="00AB7066"/>
    <w:rsid w:val="00AC0A67"/>
    <w:rsid w:val="00AC13F6"/>
    <w:rsid w:val="00AC26B1"/>
    <w:rsid w:val="00AC32F8"/>
    <w:rsid w:val="00AC4946"/>
    <w:rsid w:val="00AC72B6"/>
    <w:rsid w:val="00AC7F84"/>
    <w:rsid w:val="00AD181C"/>
    <w:rsid w:val="00AD60C5"/>
    <w:rsid w:val="00AD7D6E"/>
    <w:rsid w:val="00AE0141"/>
    <w:rsid w:val="00AE0285"/>
    <w:rsid w:val="00AE19C0"/>
    <w:rsid w:val="00AE1EAC"/>
    <w:rsid w:val="00AE1F73"/>
    <w:rsid w:val="00AE2A77"/>
    <w:rsid w:val="00AE41E3"/>
    <w:rsid w:val="00AE43CC"/>
    <w:rsid w:val="00AE7534"/>
    <w:rsid w:val="00AE7DBE"/>
    <w:rsid w:val="00AE7E97"/>
    <w:rsid w:val="00AE7ED6"/>
    <w:rsid w:val="00AF0EE5"/>
    <w:rsid w:val="00AF36CF"/>
    <w:rsid w:val="00AF5925"/>
    <w:rsid w:val="00AF7569"/>
    <w:rsid w:val="00B0025F"/>
    <w:rsid w:val="00B00B4C"/>
    <w:rsid w:val="00B010CB"/>
    <w:rsid w:val="00B01EAB"/>
    <w:rsid w:val="00B0252D"/>
    <w:rsid w:val="00B04404"/>
    <w:rsid w:val="00B0622F"/>
    <w:rsid w:val="00B07052"/>
    <w:rsid w:val="00B079EC"/>
    <w:rsid w:val="00B07A10"/>
    <w:rsid w:val="00B109F8"/>
    <w:rsid w:val="00B11887"/>
    <w:rsid w:val="00B12646"/>
    <w:rsid w:val="00B12A3A"/>
    <w:rsid w:val="00B139E7"/>
    <w:rsid w:val="00B14BC4"/>
    <w:rsid w:val="00B16AC6"/>
    <w:rsid w:val="00B20590"/>
    <w:rsid w:val="00B21E32"/>
    <w:rsid w:val="00B24F52"/>
    <w:rsid w:val="00B31EE1"/>
    <w:rsid w:val="00B327F1"/>
    <w:rsid w:val="00B33692"/>
    <w:rsid w:val="00B342E4"/>
    <w:rsid w:val="00B34D93"/>
    <w:rsid w:val="00B35ADF"/>
    <w:rsid w:val="00B3751F"/>
    <w:rsid w:val="00B41672"/>
    <w:rsid w:val="00B418A9"/>
    <w:rsid w:val="00B41FE6"/>
    <w:rsid w:val="00B42410"/>
    <w:rsid w:val="00B45942"/>
    <w:rsid w:val="00B50D39"/>
    <w:rsid w:val="00B522E5"/>
    <w:rsid w:val="00B52817"/>
    <w:rsid w:val="00B54F46"/>
    <w:rsid w:val="00B55845"/>
    <w:rsid w:val="00B56222"/>
    <w:rsid w:val="00B618FB"/>
    <w:rsid w:val="00B63780"/>
    <w:rsid w:val="00B640DF"/>
    <w:rsid w:val="00B66227"/>
    <w:rsid w:val="00B70E6C"/>
    <w:rsid w:val="00B722FD"/>
    <w:rsid w:val="00B723C2"/>
    <w:rsid w:val="00B72829"/>
    <w:rsid w:val="00B73114"/>
    <w:rsid w:val="00B732B4"/>
    <w:rsid w:val="00B76D5B"/>
    <w:rsid w:val="00B907A1"/>
    <w:rsid w:val="00B90CE6"/>
    <w:rsid w:val="00B922A7"/>
    <w:rsid w:val="00B9544A"/>
    <w:rsid w:val="00BA0A2B"/>
    <w:rsid w:val="00BA2519"/>
    <w:rsid w:val="00BA2968"/>
    <w:rsid w:val="00BA4760"/>
    <w:rsid w:val="00BA4F26"/>
    <w:rsid w:val="00BA4F2F"/>
    <w:rsid w:val="00BA738A"/>
    <w:rsid w:val="00BA73AE"/>
    <w:rsid w:val="00BB0211"/>
    <w:rsid w:val="00BB030C"/>
    <w:rsid w:val="00BB0591"/>
    <w:rsid w:val="00BB3196"/>
    <w:rsid w:val="00BB3466"/>
    <w:rsid w:val="00BB3A00"/>
    <w:rsid w:val="00BB67C2"/>
    <w:rsid w:val="00BC2344"/>
    <w:rsid w:val="00BC28D4"/>
    <w:rsid w:val="00BC3581"/>
    <w:rsid w:val="00BC3D6A"/>
    <w:rsid w:val="00BC461A"/>
    <w:rsid w:val="00BC5515"/>
    <w:rsid w:val="00BC708D"/>
    <w:rsid w:val="00BC7A3B"/>
    <w:rsid w:val="00BD119E"/>
    <w:rsid w:val="00BD18FF"/>
    <w:rsid w:val="00BD2637"/>
    <w:rsid w:val="00BD26DF"/>
    <w:rsid w:val="00BD3B26"/>
    <w:rsid w:val="00BD52D6"/>
    <w:rsid w:val="00BD7B76"/>
    <w:rsid w:val="00BE018E"/>
    <w:rsid w:val="00BE0621"/>
    <w:rsid w:val="00BE1140"/>
    <w:rsid w:val="00BE30B4"/>
    <w:rsid w:val="00BE4143"/>
    <w:rsid w:val="00BE5939"/>
    <w:rsid w:val="00BF0477"/>
    <w:rsid w:val="00BF3CAE"/>
    <w:rsid w:val="00BF433D"/>
    <w:rsid w:val="00BF4BFD"/>
    <w:rsid w:val="00C04705"/>
    <w:rsid w:val="00C04CDF"/>
    <w:rsid w:val="00C05784"/>
    <w:rsid w:val="00C062B1"/>
    <w:rsid w:val="00C06DB9"/>
    <w:rsid w:val="00C06EA7"/>
    <w:rsid w:val="00C07A9A"/>
    <w:rsid w:val="00C108D8"/>
    <w:rsid w:val="00C108F6"/>
    <w:rsid w:val="00C12B98"/>
    <w:rsid w:val="00C1424F"/>
    <w:rsid w:val="00C17ABD"/>
    <w:rsid w:val="00C212E8"/>
    <w:rsid w:val="00C21F21"/>
    <w:rsid w:val="00C22377"/>
    <w:rsid w:val="00C23A6F"/>
    <w:rsid w:val="00C23C27"/>
    <w:rsid w:val="00C2695C"/>
    <w:rsid w:val="00C279BA"/>
    <w:rsid w:val="00C3210A"/>
    <w:rsid w:val="00C34280"/>
    <w:rsid w:val="00C35C13"/>
    <w:rsid w:val="00C40EEA"/>
    <w:rsid w:val="00C4287B"/>
    <w:rsid w:val="00C45231"/>
    <w:rsid w:val="00C46E01"/>
    <w:rsid w:val="00C50387"/>
    <w:rsid w:val="00C50AA5"/>
    <w:rsid w:val="00C51ABE"/>
    <w:rsid w:val="00C52F17"/>
    <w:rsid w:val="00C5514E"/>
    <w:rsid w:val="00C56108"/>
    <w:rsid w:val="00C5612B"/>
    <w:rsid w:val="00C56D9F"/>
    <w:rsid w:val="00C57894"/>
    <w:rsid w:val="00C57CD1"/>
    <w:rsid w:val="00C6021F"/>
    <w:rsid w:val="00C60938"/>
    <w:rsid w:val="00C60E43"/>
    <w:rsid w:val="00C63D41"/>
    <w:rsid w:val="00C64595"/>
    <w:rsid w:val="00C659C1"/>
    <w:rsid w:val="00C66E01"/>
    <w:rsid w:val="00C72735"/>
    <w:rsid w:val="00C728DC"/>
    <w:rsid w:val="00C80FFE"/>
    <w:rsid w:val="00C816AE"/>
    <w:rsid w:val="00C82018"/>
    <w:rsid w:val="00C84624"/>
    <w:rsid w:val="00C86080"/>
    <w:rsid w:val="00C869EB"/>
    <w:rsid w:val="00C87699"/>
    <w:rsid w:val="00C92A4D"/>
    <w:rsid w:val="00C936D0"/>
    <w:rsid w:val="00C9432D"/>
    <w:rsid w:val="00C95448"/>
    <w:rsid w:val="00CA489E"/>
    <w:rsid w:val="00CA4F9B"/>
    <w:rsid w:val="00CA7C6E"/>
    <w:rsid w:val="00CA7E6D"/>
    <w:rsid w:val="00CB1BA4"/>
    <w:rsid w:val="00CB2093"/>
    <w:rsid w:val="00CB4A30"/>
    <w:rsid w:val="00CB5582"/>
    <w:rsid w:val="00CB7D4F"/>
    <w:rsid w:val="00CC309C"/>
    <w:rsid w:val="00CC4DA3"/>
    <w:rsid w:val="00CC58FF"/>
    <w:rsid w:val="00CC5E27"/>
    <w:rsid w:val="00CC6B7D"/>
    <w:rsid w:val="00CC733B"/>
    <w:rsid w:val="00CC746A"/>
    <w:rsid w:val="00CC7536"/>
    <w:rsid w:val="00CD0304"/>
    <w:rsid w:val="00CD058D"/>
    <w:rsid w:val="00CD4FF0"/>
    <w:rsid w:val="00CD5522"/>
    <w:rsid w:val="00CE0C24"/>
    <w:rsid w:val="00CE1461"/>
    <w:rsid w:val="00CE25E0"/>
    <w:rsid w:val="00CE34F6"/>
    <w:rsid w:val="00CE5F43"/>
    <w:rsid w:val="00CE619B"/>
    <w:rsid w:val="00CE6463"/>
    <w:rsid w:val="00CE75AD"/>
    <w:rsid w:val="00CE79DD"/>
    <w:rsid w:val="00CE7BBE"/>
    <w:rsid w:val="00CF01CD"/>
    <w:rsid w:val="00CF04E8"/>
    <w:rsid w:val="00CF124D"/>
    <w:rsid w:val="00CF226D"/>
    <w:rsid w:val="00CF2FC4"/>
    <w:rsid w:val="00CF53B5"/>
    <w:rsid w:val="00CF739B"/>
    <w:rsid w:val="00CF76EC"/>
    <w:rsid w:val="00D03B5F"/>
    <w:rsid w:val="00D10B50"/>
    <w:rsid w:val="00D10D27"/>
    <w:rsid w:val="00D12835"/>
    <w:rsid w:val="00D130FC"/>
    <w:rsid w:val="00D14E31"/>
    <w:rsid w:val="00D20806"/>
    <w:rsid w:val="00D2187F"/>
    <w:rsid w:val="00D227B9"/>
    <w:rsid w:val="00D2710E"/>
    <w:rsid w:val="00D27BD4"/>
    <w:rsid w:val="00D27EF7"/>
    <w:rsid w:val="00D3347B"/>
    <w:rsid w:val="00D34917"/>
    <w:rsid w:val="00D34AA8"/>
    <w:rsid w:val="00D35D3B"/>
    <w:rsid w:val="00D40C78"/>
    <w:rsid w:val="00D444E6"/>
    <w:rsid w:val="00D44F7E"/>
    <w:rsid w:val="00D464AE"/>
    <w:rsid w:val="00D466D3"/>
    <w:rsid w:val="00D4796E"/>
    <w:rsid w:val="00D47D29"/>
    <w:rsid w:val="00D5008A"/>
    <w:rsid w:val="00D50738"/>
    <w:rsid w:val="00D522E8"/>
    <w:rsid w:val="00D5292F"/>
    <w:rsid w:val="00D537BC"/>
    <w:rsid w:val="00D54C16"/>
    <w:rsid w:val="00D55C16"/>
    <w:rsid w:val="00D55F2C"/>
    <w:rsid w:val="00D57FCE"/>
    <w:rsid w:val="00D60D29"/>
    <w:rsid w:val="00D62F27"/>
    <w:rsid w:val="00D635F8"/>
    <w:rsid w:val="00D642DC"/>
    <w:rsid w:val="00D649E1"/>
    <w:rsid w:val="00D649F9"/>
    <w:rsid w:val="00D6503F"/>
    <w:rsid w:val="00D6581B"/>
    <w:rsid w:val="00D66E98"/>
    <w:rsid w:val="00D703D5"/>
    <w:rsid w:val="00D716D9"/>
    <w:rsid w:val="00D72FF9"/>
    <w:rsid w:val="00D74C79"/>
    <w:rsid w:val="00D750BB"/>
    <w:rsid w:val="00D7597B"/>
    <w:rsid w:val="00D76488"/>
    <w:rsid w:val="00D76BBE"/>
    <w:rsid w:val="00D76E9C"/>
    <w:rsid w:val="00D80AEA"/>
    <w:rsid w:val="00D8243A"/>
    <w:rsid w:val="00D82C26"/>
    <w:rsid w:val="00D854E3"/>
    <w:rsid w:val="00D86B95"/>
    <w:rsid w:val="00D86C09"/>
    <w:rsid w:val="00D87217"/>
    <w:rsid w:val="00D87A80"/>
    <w:rsid w:val="00D87EFF"/>
    <w:rsid w:val="00D909D1"/>
    <w:rsid w:val="00D91650"/>
    <w:rsid w:val="00D91AA3"/>
    <w:rsid w:val="00D92030"/>
    <w:rsid w:val="00D935C0"/>
    <w:rsid w:val="00D943A1"/>
    <w:rsid w:val="00D956AC"/>
    <w:rsid w:val="00D95FB0"/>
    <w:rsid w:val="00D97774"/>
    <w:rsid w:val="00DA00A3"/>
    <w:rsid w:val="00DA0941"/>
    <w:rsid w:val="00DA20DF"/>
    <w:rsid w:val="00DA352E"/>
    <w:rsid w:val="00DA41E0"/>
    <w:rsid w:val="00DA6C1F"/>
    <w:rsid w:val="00DB1B9C"/>
    <w:rsid w:val="00DB3386"/>
    <w:rsid w:val="00DB40AC"/>
    <w:rsid w:val="00DB5230"/>
    <w:rsid w:val="00DB5264"/>
    <w:rsid w:val="00DC0664"/>
    <w:rsid w:val="00DC544E"/>
    <w:rsid w:val="00DC5FF4"/>
    <w:rsid w:val="00DC6E76"/>
    <w:rsid w:val="00DD0C94"/>
    <w:rsid w:val="00DD15F8"/>
    <w:rsid w:val="00DD1B58"/>
    <w:rsid w:val="00DD2F3D"/>
    <w:rsid w:val="00DD46C7"/>
    <w:rsid w:val="00DD6468"/>
    <w:rsid w:val="00DD73C9"/>
    <w:rsid w:val="00DE0026"/>
    <w:rsid w:val="00DE0B61"/>
    <w:rsid w:val="00DE2B98"/>
    <w:rsid w:val="00DF1FF9"/>
    <w:rsid w:val="00DF3332"/>
    <w:rsid w:val="00DF4465"/>
    <w:rsid w:val="00DF4744"/>
    <w:rsid w:val="00DF6CF6"/>
    <w:rsid w:val="00DF7DF3"/>
    <w:rsid w:val="00E0039B"/>
    <w:rsid w:val="00E03008"/>
    <w:rsid w:val="00E06AF0"/>
    <w:rsid w:val="00E1095E"/>
    <w:rsid w:val="00E1098D"/>
    <w:rsid w:val="00E133FC"/>
    <w:rsid w:val="00E13FD3"/>
    <w:rsid w:val="00E20EBE"/>
    <w:rsid w:val="00E223BD"/>
    <w:rsid w:val="00E2632F"/>
    <w:rsid w:val="00E2673F"/>
    <w:rsid w:val="00E26AF1"/>
    <w:rsid w:val="00E27D4C"/>
    <w:rsid w:val="00E33175"/>
    <w:rsid w:val="00E35A45"/>
    <w:rsid w:val="00E362D4"/>
    <w:rsid w:val="00E409AB"/>
    <w:rsid w:val="00E4321C"/>
    <w:rsid w:val="00E43ED4"/>
    <w:rsid w:val="00E44845"/>
    <w:rsid w:val="00E44B52"/>
    <w:rsid w:val="00E45E4A"/>
    <w:rsid w:val="00E47F33"/>
    <w:rsid w:val="00E53935"/>
    <w:rsid w:val="00E54548"/>
    <w:rsid w:val="00E54AAC"/>
    <w:rsid w:val="00E5562F"/>
    <w:rsid w:val="00E5758C"/>
    <w:rsid w:val="00E600B3"/>
    <w:rsid w:val="00E61318"/>
    <w:rsid w:val="00E618C7"/>
    <w:rsid w:val="00E66FB7"/>
    <w:rsid w:val="00E673CB"/>
    <w:rsid w:val="00E70128"/>
    <w:rsid w:val="00E71F50"/>
    <w:rsid w:val="00E72666"/>
    <w:rsid w:val="00E7312A"/>
    <w:rsid w:val="00E7394C"/>
    <w:rsid w:val="00E73990"/>
    <w:rsid w:val="00E75226"/>
    <w:rsid w:val="00E80247"/>
    <w:rsid w:val="00E81A64"/>
    <w:rsid w:val="00E87B95"/>
    <w:rsid w:val="00E90E82"/>
    <w:rsid w:val="00E91E53"/>
    <w:rsid w:val="00E96040"/>
    <w:rsid w:val="00E9723A"/>
    <w:rsid w:val="00EA0A17"/>
    <w:rsid w:val="00EA1933"/>
    <w:rsid w:val="00EA415B"/>
    <w:rsid w:val="00EA4DAC"/>
    <w:rsid w:val="00EA763C"/>
    <w:rsid w:val="00EB1C9B"/>
    <w:rsid w:val="00EB4311"/>
    <w:rsid w:val="00EC0863"/>
    <w:rsid w:val="00EC1828"/>
    <w:rsid w:val="00EC198C"/>
    <w:rsid w:val="00EC1A70"/>
    <w:rsid w:val="00EC378D"/>
    <w:rsid w:val="00EC4519"/>
    <w:rsid w:val="00EC4DFD"/>
    <w:rsid w:val="00ED2BD5"/>
    <w:rsid w:val="00ED3D97"/>
    <w:rsid w:val="00ED47A1"/>
    <w:rsid w:val="00ED7530"/>
    <w:rsid w:val="00ED7C53"/>
    <w:rsid w:val="00EE029D"/>
    <w:rsid w:val="00EE0E45"/>
    <w:rsid w:val="00EE1BE0"/>
    <w:rsid w:val="00EE2E51"/>
    <w:rsid w:val="00EF04FF"/>
    <w:rsid w:val="00EF2990"/>
    <w:rsid w:val="00EF39D0"/>
    <w:rsid w:val="00EF3D73"/>
    <w:rsid w:val="00EF466C"/>
    <w:rsid w:val="00EF7A2A"/>
    <w:rsid w:val="00F02134"/>
    <w:rsid w:val="00F0270E"/>
    <w:rsid w:val="00F02809"/>
    <w:rsid w:val="00F02A2B"/>
    <w:rsid w:val="00F02F50"/>
    <w:rsid w:val="00F03814"/>
    <w:rsid w:val="00F05FB4"/>
    <w:rsid w:val="00F06F4D"/>
    <w:rsid w:val="00F1212C"/>
    <w:rsid w:val="00F15377"/>
    <w:rsid w:val="00F153BB"/>
    <w:rsid w:val="00F1695D"/>
    <w:rsid w:val="00F170C0"/>
    <w:rsid w:val="00F20217"/>
    <w:rsid w:val="00F20AFC"/>
    <w:rsid w:val="00F2118B"/>
    <w:rsid w:val="00F22019"/>
    <w:rsid w:val="00F234CF"/>
    <w:rsid w:val="00F27177"/>
    <w:rsid w:val="00F30373"/>
    <w:rsid w:val="00F30985"/>
    <w:rsid w:val="00F31E13"/>
    <w:rsid w:val="00F32827"/>
    <w:rsid w:val="00F329A2"/>
    <w:rsid w:val="00F3317A"/>
    <w:rsid w:val="00F344E5"/>
    <w:rsid w:val="00F34D1D"/>
    <w:rsid w:val="00F41DBE"/>
    <w:rsid w:val="00F433A8"/>
    <w:rsid w:val="00F43B88"/>
    <w:rsid w:val="00F44FD3"/>
    <w:rsid w:val="00F517EC"/>
    <w:rsid w:val="00F51999"/>
    <w:rsid w:val="00F53318"/>
    <w:rsid w:val="00F55E0C"/>
    <w:rsid w:val="00F63A9B"/>
    <w:rsid w:val="00F667F8"/>
    <w:rsid w:val="00F71CA3"/>
    <w:rsid w:val="00F73190"/>
    <w:rsid w:val="00F73E35"/>
    <w:rsid w:val="00F74EE8"/>
    <w:rsid w:val="00F760C2"/>
    <w:rsid w:val="00F76776"/>
    <w:rsid w:val="00F76C34"/>
    <w:rsid w:val="00F77566"/>
    <w:rsid w:val="00F77B41"/>
    <w:rsid w:val="00F838EB"/>
    <w:rsid w:val="00F85F49"/>
    <w:rsid w:val="00F908FE"/>
    <w:rsid w:val="00F9269F"/>
    <w:rsid w:val="00F96D52"/>
    <w:rsid w:val="00FA1381"/>
    <w:rsid w:val="00FA146F"/>
    <w:rsid w:val="00FA73CE"/>
    <w:rsid w:val="00FB0D86"/>
    <w:rsid w:val="00FB213E"/>
    <w:rsid w:val="00FB2EE3"/>
    <w:rsid w:val="00FB3D5F"/>
    <w:rsid w:val="00FB5AAA"/>
    <w:rsid w:val="00FB5EA6"/>
    <w:rsid w:val="00FB5EE1"/>
    <w:rsid w:val="00FB631C"/>
    <w:rsid w:val="00FB72A6"/>
    <w:rsid w:val="00FB78BB"/>
    <w:rsid w:val="00FC02B1"/>
    <w:rsid w:val="00FC12FA"/>
    <w:rsid w:val="00FC2A4D"/>
    <w:rsid w:val="00FC3E20"/>
    <w:rsid w:val="00FC4B2D"/>
    <w:rsid w:val="00FC4FFE"/>
    <w:rsid w:val="00FC52AC"/>
    <w:rsid w:val="00FC6AEE"/>
    <w:rsid w:val="00FC6D74"/>
    <w:rsid w:val="00FD04BF"/>
    <w:rsid w:val="00FD051D"/>
    <w:rsid w:val="00FD2634"/>
    <w:rsid w:val="00FD26BC"/>
    <w:rsid w:val="00FD7AF2"/>
    <w:rsid w:val="00FE07C4"/>
    <w:rsid w:val="00FE0812"/>
    <w:rsid w:val="00FE0FA6"/>
    <w:rsid w:val="00FE0FC0"/>
    <w:rsid w:val="00FE2F3A"/>
    <w:rsid w:val="00FE5164"/>
    <w:rsid w:val="00FE546B"/>
    <w:rsid w:val="00FE59C5"/>
    <w:rsid w:val="00FE643A"/>
    <w:rsid w:val="00FE7FEF"/>
    <w:rsid w:val="00FF1085"/>
    <w:rsid w:val="00FF24CD"/>
    <w:rsid w:val="00FF3DA0"/>
    <w:rsid w:val="00FF614F"/>
    <w:rsid w:val="00FF643D"/>
    <w:rsid w:val="00FF6F65"/>
    <w:rsid w:val="00FF77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0EBE"/>
    <w:pPr>
      <w:widowControl w:val="0"/>
      <w:jc w:val="both"/>
    </w:pPr>
    <w:rPr>
      <w:rFonts w:eastAsia="仿宋_GB2312"/>
      <w:kern w:val="2"/>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E20EBE"/>
  </w:style>
  <w:style w:type="character" w:styleId="a4">
    <w:name w:val="Hyperlink"/>
    <w:basedOn w:val="a0"/>
    <w:rsid w:val="00E20EBE"/>
    <w:rPr>
      <w:rFonts w:hint="default"/>
      <w:strike w:val="0"/>
      <w:dstrike w:val="0"/>
      <w:color w:val="0000FF"/>
      <w:u w:val="none"/>
      <w:effect w:val="none"/>
    </w:rPr>
  </w:style>
  <w:style w:type="paragraph" w:styleId="a5">
    <w:name w:val="header"/>
    <w:basedOn w:val="a"/>
    <w:link w:val="Char"/>
    <w:rsid w:val="00D956AC"/>
    <w:pPr>
      <w:pBdr>
        <w:bottom w:val="single" w:sz="6" w:space="1" w:color="auto"/>
      </w:pBdr>
      <w:tabs>
        <w:tab w:val="center" w:pos="4153"/>
        <w:tab w:val="right" w:pos="8306"/>
      </w:tabs>
      <w:snapToGrid w:val="0"/>
      <w:jc w:val="center"/>
    </w:pPr>
    <w:rPr>
      <w:sz w:val="18"/>
      <w:szCs w:val="18"/>
    </w:rPr>
  </w:style>
  <w:style w:type="paragraph" w:styleId="a6">
    <w:name w:val="footer"/>
    <w:basedOn w:val="a"/>
    <w:link w:val="Char0"/>
    <w:rsid w:val="00D956AC"/>
    <w:pPr>
      <w:tabs>
        <w:tab w:val="center" w:pos="4153"/>
        <w:tab w:val="right" w:pos="8306"/>
      </w:tabs>
      <w:snapToGrid w:val="0"/>
      <w:jc w:val="left"/>
    </w:pPr>
    <w:rPr>
      <w:sz w:val="18"/>
      <w:szCs w:val="18"/>
    </w:rPr>
  </w:style>
  <w:style w:type="paragraph" w:customStyle="1" w:styleId="p0">
    <w:name w:val="p0"/>
    <w:basedOn w:val="a"/>
    <w:rsid w:val="00B522E5"/>
    <w:pPr>
      <w:widowControl/>
    </w:pPr>
    <w:rPr>
      <w:rFonts w:eastAsia="宋体"/>
      <w:kern w:val="0"/>
      <w:sz w:val="21"/>
      <w:szCs w:val="21"/>
    </w:rPr>
  </w:style>
  <w:style w:type="character" w:styleId="a7">
    <w:name w:val="page number"/>
    <w:basedOn w:val="a0"/>
    <w:rsid w:val="00181CE3"/>
  </w:style>
  <w:style w:type="paragraph" w:styleId="a8">
    <w:name w:val="Normal (Web)"/>
    <w:basedOn w:val="a"/>
    <w:qFormat/>
    <w:rsid w:val="00B35ADF"/>
    <w:pPr>
      <w:widowControl/>
      <w:spacing w:before="100" w:beforeAutospacing="1" w:after="100" w:afterAutospacing="1"/>
      <w:jc w:val="left"/>
    </w:pPr>
    <w:rPr>
      <w:rFonts w:ascii="Arial Unicode MS" w:eastAsia="Arial Unicode MS" w:hAnsi="Arial Unicode MS" w:cs="Arial Unicode MS"/>
      <w:kern w:val="0"/>
      <w:sz w:val="24"/>
      <w:szCs w:val="24"/>
    </w:rPr>
  </w:style>
  <w:style w:type="paragraph" w:customStyle="1" w:styleId="Default">
    <w:name w:val="Default"/>
    <w:rsid w:val="00984770"/>
    <w:pPr>
      <w:widowControl w:val="0"/>
      <w:autoSpaceDE w:val="0"/>
      <w:autoSpaceDN w:val="0"/>
      <w:adjustRightInd w:val="0"/>
    </w:pPr>
    <w:rPr>
      <w:rFonts w:ascii="方正小标宋_GBK" w:eastAsia="方正小标宋_GBK" w:cs="方正小标宋_GBK"/>
      <w:color w:val="000000"/>
      <w:sz w:val="24"/>
      <w:szCs w:val="24"/>
    </w:rPr>
  </w:style>
  <w:style w:type="character" w:customStyle="1" w:styleId="a9">
    <w:name w:val="二级标题"/>
    <w:rsid w:val="00086F0A"/>
    <w:rPr>
      <w:rFonts w:ascii="楷体_GB2312" w:eastAsia="楷体_GB2312" w:hint="eastAsia"/>
      <w:b/>
      <w:bCs w:val="0"/>
      <w:kern w:val="2"/>
      <w:sz w:val="32"/>
      <w:szCs w:val="21"/>
    </w:rPr>
  </w:style>
  <w:style w:type="paragraph" w:customStyle="1" w:styleId="aa">
    <w:name w:val="公文正文"/>
    <w:basedOn w:val="a"/>
    <w:rsid w:val="00086F0A"/>
    <w:pPr>
      <w:snapToGrid w:val="0"/>
      <w:spacing w:line="560" w:lineRule="atLeast"/>
      <w:ind w:firstLineChars="200" w:firstLine="200"/>
    </w:pPr>
    <w:rPr>
      <w:rFonts w:ascii="仿宋_GB2312" w:hAnsi="宋体"/>
      <w:szCs w:val="21"/>
    </w:rPr>
  </w:style>
  <w:style w:type="character" w:customStyle="1" w:styleId="ab">
    <w:name w:val="一级标题"/>
    <w:rsid w:val="00F234CF"/>
    <w:rPr>
      <w:rFonts w:ascii="黑体" w:eastAsia="黑体" w:hAnsi="黑体" w:hint="eastAsia"/>
      <w:sz w:val="32"/>
    </w:rPr>
  </w:style>
  <w:style w:type="table" w:styleId="ac">
    <w:name w:val="Table Grid"/>
    <w:basedOn w:val="a1"/>
    <w:rsid w:val="009554F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BC3581"/>
  </w:style>
  <w:style w:type="character" w:styleId="ad">
    <w:name w:val="Strong"/>
    <w:basedOn w:val="a0"/>
    <w:qFormat/>
    <w:rsid w:val="00B90CE6"/>
    <w:rPr>
      <w:b/>
      <w:bCs/>
    </w:rPr>
  </w:style>
  <w:style w:type="paragraph" w:styleId="2">
    <w:name w:val="Body Text 2"/>
    <w:basedOn w:val="a"/>
    <w:rsid w:val="0054564A"/>
    <w:pPr>
      <w:framePr w:hSpace="180" w:wrap="around" w:hAnchor="margin" w:x="1368" w:y="1115"/>
    </w:pPr>
    <w:rPr>
      <w:rFonts w:eastAsia="楷体_GB2312"/>
      <w:sz w:val="28"/>
      <w:szCs w:val="24"/>
    </w:rPr>
  </w:style>
  <w:style w:type="character" w:customStyle="1" w:styleId="Char0">
    <w:name w:val="页脚 Char"/>
    <w:basedOn w:val="a0"/>
    <w:link w:val="a6"/>
    <w:rsid w:val="0054564A"/>
    <w:rPr>
      <w:rFonts w:eastAsia="仿宋_GB2312"/>
      <w:kern w:val="2"/>
      <w:sz w:val="18"/>
      <w:szCs w:val="18"/>
      <w:lang w:val="en-US" w:eastAsia="zh-CN" w:bidi="ar-SA"/>
    </w:rPr>
  </w:style>
  <w:style w:type="character" w:customStyle="1" w:styleId="Char">
    <w:name w:val="页眉 Char"/>
    <w:basedOn w:val="a0"/>
    <w:link w:val="a5"/>
    <w:rsid w:val="0054564A"/>
    <w:rPr>
      <w:rFonts w:eastAsia="仿宋_GB2312"/>
      <w:kern w:val="2"/>
      <w:sz w:val="18"/>
      <w:szCs w:val="18"/>
      <w:lang w:val="en-US" w:eastAsia="zh-CN" w:bidi="ar-SA"/>
    </w:rPr>
  </w:style>
  <w:style w:type="paragraph" w:styleId="ae">
    <w:name w:val="Balloon Text"/>
    <w:basedOn w:val="a"/>
    <w:semiHidden/>
    <w:rsid w:val="00F76C34"/>
    <w:rPr>
      <w:sz w:val="18"/>
      <w:szCs w:val="18"/>
    </w:rPr>
  </w:style>
  <w:style w:type="paragraph" w:customStyle="1" w:styleId="Char1CharCharCharCharCharChar">
    <w:name w:val="Char1 Char Char Char Char Char Char"/>
    <w:basedOn w:val="a"/>
    <w:rsid w:val="00576F5C"/>
    <w:rPr>
      <w:rFonts w:ascii="Tahoma" w:eastAsia="宋体" w:hAnsi="Tahoma"/>
      <w:sz w:val="24"/>
      <w:szCs w:val="24"/>
    </w:rPr>
  </w:style>
  <w:style w:type="paragraph" w:customStyle="1" w:styleId="1">
    <w:name w:val="列出段落1"/>
    <w:basedOn w:val="a"/>
    <w:rsid w:val="00193840"/>
    <w:pPr>
      <w:ind w:firstLineChars="200" w:firstLine="420"/>
    </w:pPr>
    <w:rPr>
      <w:rFonts w:ascii="Calibri" w:eastAsia="宋体" w:hAnsi="Calibri"/>
      <w:sz w:val="21"/>
      <w:szCs w:val="22"/>
    </w:rPr>
  </w:style>
  <w:style w:type="paragraph" w:customStyle="1" w:styleId="Char1">
    <w:name w:val="Char"/>
    <w:basedOn w:val="a"/>
    <w:rsid w:val="00193840"/>
    <w:pPr>
      <w:widowControl/>
      <w:spacing w:after="160" w:line="240" w:lineRule="exact"/>
      <w:jc w:val="left"/>
    </w:pPr>
    <w:rPr>
      <w:rFonts w:ascii="Arial" w:eastAsia="Times New Roman" w:hAnsi="Arial" w:cs="Verdana"/>
      <w:b/>
      <w:kern w:val="0"/>
      <w:sz w:val="24"/>
      <w:szCs w:val="24"/>
      <w:lang w:eastAsia="en-US"/>
    </w:rPr>
  </w:style>
  <w:style w:type="paragraph" w:styleId="af">
    <w:name w:val="No Spacing"/>
    <w:uiPriority w:val="1"/>
    <w:qFormat/>
    <w:rsid w:val="009479F0"/>
    <w:pPr>
      <w:adjustRightInd w:val="0"/>
      <w:snapToGrid w:val="0"/>
    </w:pPr>
    <w:rPr>
      <w:rFonts w:ascii="Tahoma" w:eastAsia="微软雅黑" w:hAnsi="Tahoma" w:cstheme="minorBidi"/>
      <w:sz w:val="22"/>
      <w:szCs w:val="22"/>
    </w:rPr>
  </w:style>
  <w:style w:type="paragraph" w:styleId="af0">
    <w:name w:val="List Paragraph"/>
    <w:basedOn w:val="a"/>
    <w:uiPriority w:val="34"/>
    <w:qFormat/>
    <w:rsid w:val="00440339"/>
    <w:pPr>
      <w:ind w:firstLineChars="200" w:firstLine="420"/>
    </w:pPr>
  </w:style>
</w:styles>
</file>

<file path=word/webSettings.xml><?xml version="1.0" encoding="utf-8"?>
<w:webSettings xmlns:r="http://schemas.openxmlformats.org/officeDocument/2006/relationships" xmlns:w="http://schemas.openxmlformats.org/wordprocessingml/2006/main">
  <w:divs>
    <w:div w:id="358719">
      <w:bodyDiv w:val="1"/>
      <w:marLeft w:val="0"/>
      <w:marRight w:val="0"/>
      <w:marTop w:val="0"/>
      <w:marBottom w:val="0"/>
      <w:divBdr>
        <w:top w:val="none" w:sz="0" w:space="0" w:color="auto"/>
        <w:left w:val="none" w:sz="0" w:space="0" w:color="auto"/>
        <w:bottom w:val="none" w:sz="0" w:space="0" w:color="auto"/>
        <w:right w:val="none" w:sz="0" w:space="0" w:color="auto"/>
      </w:divBdr>
    </w:div>
    <w:div w:id="273948178">
      <w:bodyDiv w:val="1"/>
      <w:marLeft w:val="0"/>
      <w:marRight w:val="0"/>
      <w:marTop w:val="0"/>
      <w:marBottom w:val="0"/>
      <w:divBdr>
        <w:top w:val="none" w:sz="0" w:space="0" w:color="auto"/>
        <w:left w:val="none" w:sz="0" w:space="0" w:color="auto"/>
        <w:bottom w:val="none" w:sz="0" w:space="0" w:color="auto"/>
        <w:right w:val="none" w:sz="0" w:space="0" w:color="auto"/>
      </w:divBdr>
    </w:div>
    <w:div w:id="502167359">
      <w:bodyDiv w:val="1"/>
      <w:marLeft w:val="0"/>
      <w:marRight w:val="0"/>
      <w:marTop w:val="0"/>
      <w:marBottom w:val="0"/>
      <w:divBdr>
        <w:top w:val="none" w:sz="0" w:space="0" w:color="auto"/>
        <w:left w:val="none" w:sz="0" w:space="0" w:color="auto"/>
        <w:bottom w:val="none" w:sz="0" w:space="0" w:color="auto"/>
        <w:right w:val="none" w:sz="0" w:space="0" w:color="auto"/>
      </w:divBdr>
    </w:div>
    <w:div w:id="622466451">
      <w:bodyDiv w:val="1"/>
      <w:marLeft w:val="0"/>
      <w:marRight w:val="0"/>
      <w:marTop w:val="0"/>
      <w:marBottom w:val="0"/>
      <w:divBdr>
        <w:top w:val="none" w:sz="0" w:space="0" w:color="auto"/>
        <w:left w:val="none" w:sz="0" w:space="0" w:color="auto"/>
        <w:bottom w:val="none" w:sz="0" w:space="0" w:color="auto"/>
        <w:right w:val="none" w:sz="0" w:space="0" w:color="auto"/>
      </w:divBdr>
    </w:div>
    <w:div w:id="742916145">
      <w:bodyDiv w:val="1"/>
      <w:marLeft w:val="0"/>
      <w:marRight w:val="0"/>
      <w:marTop w:val="0"/>
      <w:marBottom w:val="0"/>
      <w:divBdr>
        <w:top w:val="none" w:sz="0" w:space="0" w:color="auto"/>
        <w:left w:val="none" w:sz="0" w:space="0" w:color="auto"/>
        <w:bottom w:val="none" w:sz="0" w:space="0" w:color="auto"/>
        <w:right w:val="none" w:sz="0" w:space="0" w:color="auto"/>
      </w:divBdr>
    </w:div>
    <w:div w:id="1089885022">
      <w:bodyDiv w:val="1"/>
      <w:marLeft w:val="0"/>
      <w:marRight w:val="0"/>
      <w:marTop w:val="0"/>
      <w:marBottom w:val="0"/>
      <w:divBdr>
        <w:top w:val="none" w:sz="0" w:space="0" w:color="auto"/>
        <w:left w:val="none" w:sz="0" w:space="0" w:color="auto"/>
        <w:bottom w:val="none" w:sz="0" w:space="0" w:color="auto"/>
        <w:right w:val="none" w:sz="0" w:space="0" w:color="auto"/>
      </w:divBdr>
    </w:div>
    <w:div w:id="1398867373">
      <w:bodyDiv w:val="1"/>
      <w:marLeft w:val="0"/>
      <w:marRight w:val="0"/>
      <w:marTop w:val="0"/>
      <w:marBottom w:val="0"/>
      <w:divBdr>
        <w:top w:val="none" w:sz="0" w:space="0" w:color="auto"/>
        <w:left w:val="none" w:sz="0" w:space="0" w:color="auto"/>
        <w:bottom w:val="none" w:sz="0" w:space="0" w:color="auto"/>
        <w:right w:val="none" w:sz="0" w:space="0" w:color="auto"/>
      </w:divBdr>
    </w:div>
    <w:div w:id="1568766767">
      <w:bodyDiv w:val="1"/>
      <w:marLeft w:val="0"/>
      <w:marRight w:val="0"/>
      <w:marTop w:val="0"/>
      <w:marBottom w:val="0"/>
      <w:divBdr>
        <w:top w:val="none" w:sz="0" w:space="0" w:color="auto"/>
        <w:left w:val="none" w:sz="0" w:space="0" w:color="auto"/>
        <w:bottom w:val="none" w:sz="0" w:space="0" w:color="auto"/>
        <w:right w:val="none" w:sz="0" w:space="0" w:color="auto"/>
      </w:divBdr>
    </w:div>
    <w:div w:id="1700350043">
      <w:bodyDiv w:val="1"/>
      <w:marLeft w:val="0"/>
      <w:marRight w:val="0"/>
      <w:marTop w:val="0"/>
      <w:marBottom w:val="0"/>
      <w:divBdr>
        <w:top w:val="none" w:sz="0" w:space="0" w:color="auto"/>
        <w:left w:val="none" w:sz="0" w:space="0" w:color="auto"/>
        <w:bottom w:val="none" w:sz="0" w:space="0" w:color="auto"/>
        <w:right w:val="none" w:sz="0" w:space="0" w:color="auto"/>
      </w:divBdr>
    </w:div>
    <w:div w:id="1961918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B3CEA2-ADA9-446A-85D4-FE14DCB6D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6</Pages>
  <Words>338</Words>
  <Characters>1932</Characters>
  <Application>Microsoft Office Word</Application>
  <DocSecurity>0</DocSecurity>
  <Lines>16</Lines>
  <Paragraphs>4</Paragraphs>
  <ScaleCrop>false</ScaleCrop>
  <Company>信念技术论坛</Company>
  <LinksUpToDate>false</LinksUpToDate>
  <CharactersWithSpaces>2266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薛艳</cp:lastModifiedBy>
  <cp:revision>29</cp:revision>
  <cp:lastPrinted>2023-05-18T07:24:00Z</cp:lastPrinted>
  <dcterms:created xsi:type="dcterms:W3CDTF">2023-05-18T07:33:00Z</dcterms:created>
  <dcterms:modified xsi:type="dcterms:W3CDTF">2024-06-12T07:00:00Z</dcterms:modified>
</cp:coreProperties>
</file>